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2398"/>
      </w:tblGrid>
      <w:tr w:rsidR="00D6747E" w:rsidRPr="00D6747E" w14:paraId="71565101" w14:textId="77777777" w:rsidTr="00943879">
        <w:trPr>
          <w:trHeight w:hRule="exact" w:val="1800"/>
          <w:jc w:val="center"/>
        </w:trPr>
        <w:tc>
          <w:tcPr>
            <w:tcW w:w="3164" w:type="dxa"/>
            <w:gridSpan w:val="2"/>
            <w:tcBorders>
              <w:top w:val="nil"/>
              <w:left w:val="nil"/>
              <w:bottom w:val="nil"/>
              <w:right w:val="nil"/>
            </w:tcBorders>
          </w:tcPr>
          <w:p w14:paraId="64D9985C" w14:textId="77777777" w:rsidR="00E05817" w:rsidRDefault="00C44346">
            <w:pPr>
              <w:pStyle w:val="IssueVolumeDate-Contemporary"/>
              <w:rPr>
                <w:color w:val="FFC000"/>
              </w:rPr>
            </w:pPr>
            <w:r>
              <w:rPr>
                <w:noProof/>
                <w:color w:val="FFC000"/>
                <w:lang w:eastAsia="en-GB"/>
              </w:rPr>
              <mc:AlternateContent>
                <mc:Choice Requires="wps">
                  <w:drawing>
                    <wp:anchor distT="0" distB="0" distL="114300" distR="114300" simplePos="0" relativeHeight="251660800" behindDoc="1" locked="0" layoutInCell="0" allowOverlap="1" wp14:anchorId="6CB65AF6" wp14:editId="394929CF">
                      <wp:simplePos x="0" y="0"/>
                      <wp:positionH relativeFrom="margin">
                        <wp:posOffset>-5080</wp:posOffset>
                      </wp:positionH>
                      <wp:positionV relativeFrom="page">
                        <wp:posOffset>457200</wp:posOffset>
                      </wp:positionV>
                      <wp:extent cx="2057400" cy="8915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9154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pt;margin-top:36pt;width:162pt;height:70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" o:allowincell="f" fillcolor="#002060" stroked="f">
                      <w10:wrap anchorx="margin" anchory="page"/>
                    </v:rect>
                  </w:pict>
                </mc:Fallback>
              </mc:AlternateContent>
            </w:r>
            <w:r w:rsidR="00BE6C55">
              <w:rPr>
                <w:noProof/>
                <w:lang w:eastAsia="en-GB"/>
              </w:rPr>
              <w:drawing>
                <wp:anchor distT="0" distB="0" distL="114300" distR="114300" simplePos="0" relativeHeight="251665920" behindDoc="0" locked="0" layoutInCell="1" allowOverlap="1" wp14:anchorId="5AB8E2A6" wp14:editId="27EB1B85">
                  <wp:simplePos x="0" y="0"/>
                  <wp:positionH relativeFrom="column">
                    <wp:posOffset>4587357</wp:posOffset>
                  </wp:positionH>
                  <wp:positionV relativeFrom="paragraph">
                    <wp:posOffset>628883</wp:posOffset>
                  </wp:positionV>
                  <wp:extent cx="1922106" cy="1452165"/>
                  <wp:effectExtent l="0" t="0" r="2540" b="0"/>
                  <wp:wrapNone/>
                  <wp:docPr id="23" name="Picture 23" descr="C:\Users\14sryjrm\Downloads\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4sryjrm\Downloads\DSC_02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106" cy="145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0FFE9" w14:textId="0AB6F0FE" w:rsidR="00522A48" w:rsidRPr="00D6747E" w:rsidRDefault="000D7610">
            <w:pPr>
              <w:pStyle w:val="IssueVolumeDate-Contemporary"/>
              <w:rPr>
                <w:color w:val="FFC000"/>
              </w:rPr>
            </w:pPr>
            <w:r>
              <w:rPr>
                <w:noProof/>
                <w:color w:val="FFC000"/>
                <w:lang w:eastAsia="en-GB"/>
              </w:rPr>
              <w:drawing>
                <wp:anchor distT="0" distB="0" distL="114300" distR="114300" simplePos="0" relativeHeight="251659776" behindDoc="0" locked="0" layoutInCell="1" allowOverlap="1" wp14:anchorId="01DBEA40" wp14:editId="2CF5B914">
                  <wp:simplePos x="0" y="0"/>
                  <wp:positionH relativeFrom="column">
                    <wp:posOffset>344170</wp:posOffset>
                  </wp:positionH>
                  <wp:positionV relativeFrom="paragraph">
                    <wp:posOffset>-88265</wp:posOffset>
                  </wp:positionV>
                  <wp:extent cx="1128395" cy="1139825"/>
                  <wp:effectExtent l="0" t="0" r="0" b="3175"/>
                  <wp:wrapNone/>
                  <wp:docPr id="21" name="Picture 21" descr="Hyndland_Secondary_Schoo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ndland_Secondary_School_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8395" cy="1139825"/>
                          </a:xfrm>
                          <a:prstGeom prst="rect">
                            <a:avLst/>
                          </a:prstGeom>
                          <a:noFill/>
                        </pic:spPr>
                      </pic:pic>
                    </a:graphicData>
                  </a:graphic>
                  <wp14:sizeRelH relativeFrom="page">
                    <wp14:pctWidth>0</wp14:pctWidth>
                  </wp14:sizeRelH>
                  <wp14:sizeRelV relativeFrom="page">
                    <wp14:pctHeight>0</wp14:pctHeight>
                  </wp14:sizeRelV>
                </wp:anchor>
              </w:drawing>
            </w:r>
          </w:p>
        </w:tc>
      </w:tr>
      <w:tr w:rsidR="00522A48" w14:paraId="4B7C2431" w14:textId="77777777" w:rsidTr="00943879">
        <w:trPr>
          <w:trHeight w:hRule="exact" w:val="703"/>
          <w:jc w:val="center"/>
        </w:trPr>
        <w:tc>
          <w:tcPr>
            <w:tcW w:w="3164" w:type="dxa"/>
            <w:gridSpan w:val="2"/>
            <w:tcBorders>
              <w:top w:val="nil"/>
              <w:left w:val="nil"/>
              <w:bottom w:val="nil"/>
              <w:right w:val="nil"/>
            </w:tcBorders>
            <w:shd w:val="clear" w:color="auto" w:fill="auto"/>
            <w:vAlign w:val="center"/>
          </w:tcPr>
          <w:p w14:paraId="176E7885" w14:textId="5607EBAB" w:rsidR="00522A48" w:rsidRPr="00C24894" w:rsidRDefault="00B35BBC">
            <w:pPr>
              <w:pStyle w:val="IssueVolumeDate-Contemporary"/>
              <w:rPr>
                <w:color w:val="FFC000"/>
              </w:rPr>
            </w:pPr>
            <w:r>
              <w:rPr>
                <w:color w:val="FFC000"/>
              </w:rPr>
              <w:t>Decemb</w:t>
            </w:r>
            <w:r w:rsidR="00522A48" w:rsidRPr="00C24894">
              <w:rPr>
                <w:color w:val="FFC000"/>
              </w:rPr>
              <w:t>er 2015</w:t>
            </w:r>
          </w:p>
          <w:p w14:paraId="0412420A" w14:textId="4C64152B" w:rsidR="00522A48" w:rsidRDefault="00522A48" w:rsidP="00B35BBC">
            <w:pPr>
              <w:pStyle w:val="IssueVolumeDate-Contemporary"/>
            </w:pPr>
            <w:r w:rsidRPr="00C24894">
              <w:rPr>
                <w:color w:val="FFC000"/>
              </w:rPr>
              <w:t xml:space="preserve"> Issue </w:t>
            </w:r>
            <w:r w:rsidR="00B35BBC">
              <w:rPr>
                <w:color w:val="FFC000"/>
              </w:rPr>
              <w:t>2</w:t>
            </w:r>
          </w:p>
        </w:tc>
      </w:tr>
      <w:tr w:rsidR="00522A48" w14:paraId="38CA6ADF" w14:textId="77777777" w:rsidTr="00943879">
        <w:trPr>
          <w:trHeight w:hRule="exact" w:val="880"/>
          <w:jc w:val="center"/>
        </w:trPr>
        <w:tc>
          <w:tcPr>
            <w:tcW w:w="3164" w:type="dxa"/>
            <w:gridSpan w:val="2"/>
            <w:tcBorders>
              <w:top w:val="nil"/>
              <w:left w:val="nil"/>
              <w:bottom w:val="single" w:sz="24" w:space="0" w:color="C0C0C0"/>
              <w:right w:val="nil"/>
            </w:tcBorders>
            <w:shd w:val="clear" w:color="auto" w:fill="auto"/>
          </w:tcPr>
          <w:p w14:paraId="74854C3B" w14:textId="490535D5" w:rsidR="00522A48" w:rsidRPr="00D6747E" w:rsidRDefault="00D6747E">
            <w:pPr>
              <w:pStyle w:val="Caption"/>
              <w:spacing w:line="240" w:lineRule="exact"/>
              <w:rPr>
                <w:color w:val="FFC000"/>
              </w:rPr>
            </w:pPr>
            <w:r w:rsidRPr="00D6747E">
              <w:rPr>
                <w:color w:val="FFC000"/>
              </w:rPr>
              <w:t>WRITTEN BY THE HYNDLAND EZINE SENIOR EDITING TEAM</w:t>
            </w:r>
          </w:p>
        </w:tc>
      </w:tr>
      <w:tr w:rsidR="00522A48" w14:paraId="739749A5" w14:textId="77777777" w:rsidTr="00943879">
        <w:trPr>
          <w:trHeight w:hRule="exact" w:val="900"/>
          <w:jc w:val="center"/>
        </w:trPr>
        <w:tc>
          <w:tcPr>
            <w:tcW w:w="3164" w:type="dxa"/>
            <w:gridSpan w:val="2"/>
            <w:tcBorders>
              <w:top w:val="single" w:sz="24" w:space="0" w:color="C0C0C0"/>
              <w:left w:val="nil"/>
              <w:bottom w:val="nil"/>
              <w:right w:val="nil"/>
            </w:tcBorders>
          </w:tcPr>
          <w:p w14:paraId="4872B505" w14:textId="77777777" w:rsidR="00522A48" w:rsidRPr="00D6747E" w:rsidRDefault="00D6747E">
            <w:pPr>
              <w:pStyle w:val="TOCHeading-Contemporary"/>
              <w:rPr>
                <w:color w:val="FFC000"/>
              </w:rPr>
            </w:pPr>
            <w:r>
              <w:rPr>
                <w:color w:val="FFC000"/>
              </w:rPr>
              <w:t>INSIDE THIS ISSUE</w:t>
            </w:r>
          </w:p>
        </w:tc>
      </w:tr>
      <w:tr w:rsidR="00522A48" w14:paraId="02C502BA" w14:textId="77777777" w:rsidTr="00943879">
        <w:trPr>
          <w:trHeight w:hRule="exact" w:val="797"/>
          <w:jc w:val="center"/>
        </w:trPr>
        <w:tc>
          <w:tcPr>
            <w:tcW w:w="766" w:type="dxa"/>
            <w:tcBorders>
              <w:top w:val="nil"/>
              <w:left w:val="nil"/>
              <w:bottom w:val="nil"/>
              <w:right w:val="nil"/>
            </w:tcBorders>
          </w:tcPr>
          <w:p w14:paraId="0DF12E10" w14:textId="77777777" w:rsidR="00522A48" w:rsidRPr="003A0384" w:rsidRDefault="003A0384">
            <w:pPr>
              <w:pStyle w:val="TOCNumber-Contemporary"/>
              <w:rPr>
                <w:color w:val="FFC000"/>
              </w:rPr>
            </w:pPr>
            <w:r>
              <w:rPr>
                <w:color w:val="FFC000"/>
              </w:rPr>
              <w:t>1</w:t>
            </w:r>
          </w:p>
        </w:tc>
        <w:tc>
          <w:tcPr>
            <w:tcW w:w="2398" w:type="dxa"/>
            <w:tcBorders>
              <w:top w:val="nil"/>
              <w:left w:val="nil"/>
              <w:bottom w:val="nil"/>
              <w:right w:val="nil"/>
            </w:tcBorders>
          </w:tcPr>
          <w:p w14:paraId="7880DDAC" w14:textId="77777777" w:rsidR="00522A48" w:rsidRPr="003A0384" w:rsidRDefault="003A0384">
            <w:pPr>
              <w:pStyle w:val="TOCText-Contemporary"/>
              <w:rPr>
                <w:color w:val="FFC000"/>
              </w:rPr>
            </w:pPr>
            <w:r>
              <w:rPr>
                <w:color w:val="FFC000"/>
              </w:rPr>
              <w:t>Welcome</w:t>
            </w:r>
          </w:p>
        </w:tc>
      </w:tr>
      <w:tr w:rsidR="00522A48" w14:paraId="3BBEE3F7" w14:textId="77777777" w:rsidTr="00943879">
        <w:trPr>
          <w:trHeight w:hRule="exact" w:val="1290"/>
          <w:jc w:val="center"/>
        </w:trPr>
        <w:tc>
          <w:tcPr>
            <w:tcW w:w="766" w:type="dxa"/>
            <w:tcBorders>
              <w:top w:val="nil"/>
              <w:left w:val="nil"/>
              <w:bottom w:val="nil"/>
              <w:right w:val="nil"/>
            </w:tcBorders>
          </w:tcPr>
          <w:p w14:paraId="5B065AFB" w14:textId="77777777" w:rsidR="00522A48" w:rsidRPr="003A0384" w:rsidRDefault="003A0384">
            <w:pPr>
              <w:pStyle w:val="TOCNumber-Contemporary"/>
              <w:rPr>
                <w:color w:val="FFC000"/>
              </w:rPr>
            </w:pPr>
            <w:r>
              <w:rPr>
                <w:color w:val="FFC000"/>
              </w:rPr>
              <w:t>2</w:t>
            </w:r>
          </w:p>
        </w:tc>
        <w:tc>
          <w:tcPr>
            <w:tcW w:w="2398" w:type="dxa"/>
            <w:tcBorders>
              <w:top w:val="nil"/>
              <w:left w:val="nil"/>
              <w:bottom w:val="nil"/>
              <w:right w:val="nil"/>
            </w:tcBorders>
          </w:tcPr>
          <w:p w14:paraId="50390C33" w14:textId="77777777" w:rsidR="00943879" w:rsidRDefault="00C44346" w:rsidP="00943879">
            <w:pPr>
              <w:pStyle w:val="TOCText-Contemporary"/>
              <w:rPr>
                <w:color w:val="FFC000"/>
              </w:rPr>
            </w:pPr>
            <w:r>
              <w:rPr>
                <w:color w:val="FFC000"/>
              </w:rPr>
              <w:t xml:space="preserve">‘A Guide to December for </w:t>
            </w:r>
          </w:p>
          <w:p w14:paraId="2D10A506" w14:textId="3795D25A" w:rsidR="00943879" w:rsidRDefault="00C44346" w:rsidP="00943879">
            <w:pPr>
              <w:pStyle w:val="TOCText-Contemporary"/>
              <w:rPr>
                <w:color w:val="FFC000"/>
              </w:rPr>
            </w:pPr>
            <w:r>
              <w:rPr>
                <w:color w:val="FFC000"/>
              </w:rPr>
              <w:t>the People Who Celebrate Christmas</w:t>
            </w:r>
            <w:r w:rsidR="003A0384">
              <w:rPr>
                <w:color w:val="FFC000"/>
              </w:rPr>
              <w:t>’</w:t>
            </w:r>
          </w:p>
          <w:p w14:paraId="1DDD3EFB" w14:textId="3CFC6631" w:rsidR="00522A48" w:rsidRDefault="003A0384" w:rsidP="00943879">
            <w:pPr>
              <w:pStyle w:val="TOCText-Contemporary"/>
              <w:rPr>
                <w:color w:val="FFC000"/>
              </w:rPr>
            </w:pPr>
            <w:r>
              <w:rPr>
                <w:color w:val="FFC000"/>
              </w:rPr>
              <w:t>By Emma Quinn</w:t>
            </w:r>
          </w:p>
          <w:p w14:paraId="50468090" w14:textId="246A73C2" w:rsidR="003A0384" w:rsidRPr="003A0384" w:rsidRDefault="003A0384" w:rsidP="00C44346">
            <w:pPr>
              <w:pStyle w:val="TOCText-Contemporary"/>
              <w:rPr>
                <w:color w:val="FFC000"/>
              </w:rPr>
            </w:pPr>
          </w:p>
        </w:tc>
      </w:tr>
      <w:tr w:rsidR="00522A48" w14:paraId="60D72153" w14:textId="77777777" w:rsidTr="00943879">
        <w:trPr>
          <w:trHeight w:hRule="exact" w:val="1705"/>
          <w:jc w:val="center"/>
        </w:trPr>
        <w:tc>
          <w:tcPr>
            <w:tcW w:w="766" w:type="dxa"/>
            <w:tcBorders>
              <w:top w:val="nil"/>
              <w:left w:val="nil"/>
              <w:bottom w:val="nil"/>
              <w:right w:val="nil"/>
            </w:tcBorders>
          </w:tcPr>
          <w:p w14:paraId="253C486F" w14:textId="29D402E4" w:rsidR="00522A48" w:rsidRPr="003A0384" w:rsidRDefault="002C435E">
            <w:pPr>
              <w:pStyle w:val="TOCNumber-Contemporary"/>
              <w:rPr>
                <w:color w:val="FFC000"/>
              </w:rPr>
            </w:pPr>
            <w:r>
              <w:rPr>
                <w:color w:val="FFC000"/>
              </w:rPr>
              <w:t>3</w:t>
            </w:r>
          </w:p>
        </w:tc>
        <w:tc>
          <w:tcPr>
            <w:tcW w:w="2398" w:type="dxa"/>
            <w:tcBorders>
              <w:top w:val="nil"/>
              <w:left w:val="nil"/>
              <w:bottom w:val="nil"/>
              <w:right w:val="nil"/>
            </w:tcBorders>
          </w:tcPr>
          <w:p w14:paraId="14B38BAA" w14:textId="7624579A" w:rsidR="00522A48" w:rsidRDefault="002C435E" w:rsidP="00553A50">
            <w:pPr>
              <w:pStyle w:val="TOCText-Contemporary"/>
              <w:rPr>
                <w:color w:val="FFC000"/>
              </w:rPr>
            </w:pPr>
            <w:r>
              <w:rPr>
                <w:color w:val="FFC000"/>
              </w:rPr>
              <w:t>‘</w:t>
            </w:r>
            <w:r w:rsidR="00553A50">
              <w:rPr>
                <w:color w:val="FFC000"/>
              </w:rPr>
              <w:t>And Still Libraries Rise</w:t>
            </w:r>
            <w:r w:rsidR="00B35BBC">
              <w:rPr>
                <w:color w:val="FFC000"/>
              </w:rPr>
              <w:t>’</w:t>
            </w:r>
          </w:p>
          <w:p w14:paraId="4701BB38" w14:textId="4EF7F86F" w:rsidR="002C435E" w:rsidRDefault="002C435E" w:rsidP="00B35BBC">
            <w:pPr>
              <w:pStyle w:val="TOCText-Contemporary"/>
              <w:rPr>
                <w:color w:val="FFC000"/>
              </w:rPr>
            </w:pPr>
            <w:r>
              <w:rPr>
                <w:color w:val="FFC000"/>
              </w:rPr>
              <w:t xml:space="preserve">By </w:t>
            </w:r>
            <w:r w:rsidR="00B35BBC">
              <w:rPr>
                <w:color w:val="FFC000"/>
              </w:rPr>
              <w:t>Rachel Mains</w:t>
            </w:r>
          </w:p>
          <w:p w14:paraId="1491C964" w14:textId="4CE8FA63" w:rsidR="00C44346" w:rsidRDefault="00943879" w:rsidP="00C44346">
            <w:pPr>
              <w:pStyle w:val="TOCText-Contemporary"/>
              <w:rPr>
                <w:color w:val="FFC000"/>
              </w:rPr>
            </w:pPr>
            <w:r>
              <w:rPr>
                <w:color w:val="FFC000"/>
              </w:rPr>
              <w:t>‘</w:t>
            </w:r>
            <w:proofErr w:type="spellStart"/>
            <w:r w:rsidR="00C44346">
              <w:rPr>
                <w:color w:val="FFC000"/>
              </w:rPr>
              <w:t>Gracetown</w:t>
            </w:r>
            <w:proofErr w:type="spellEnd"/>
            <w:r w:rsidR="00C44346">
              <w:rPr>
                <w:color w:val="FFC000"/>
              </w:rPr>
              <w:t xml:space="preserve"> without the Grace’</w:t>
            </w:r>
          </w:p>
          <w:p w14:paraId="37E7C3F1" w14:textId="77777777" w:rsidR="00C44346" w:rsidRDefault="00C44346" w:rsidP="00C44346">
            <w:pPr>
              <w:pStyle w:val="TOCText-Contemporary"/>
              <w:rPr>
                <w:color w:val="FFC000"/>
              </w:rPr>
            </w:pPr>
            <w:r>
              <w:rPr>
                <w:color w:val="FFC000"/>
              </w:rPr>
              <w:t>By Maria Onea</w:t>
            </w:r>
          </w:p>
          <w:p w14:paraId="2613CE1E" w14:textId="3504CF4F" w:rsidR="002C435E" w:rsidRPr="003A0384" w:rsidRDefault="002C435E">
            <w:pPr>
              <w:pStyle w:val="TOCText-Contemporary"/>
              <w:rPr>
                <w:color w:val="FFC000"/>
              </w:rPr>
            </w:pPr>
          </w:p>
        </w:tc>
      </w:tr>
      <w:tr w:rsidR="00522A48" w14:paraId="4D1F65DD" w14:textId="77777777" w:rsidTr="00943879">
        <w:trPr>
          <w:trHeight w:hRule="exact" w:val="1855"/>
          <w:jc w:val="center"/>
        </w:trPr>
        <w:tc>
          <w:tcPr>
            <w:tcW w:w="766" w:type="dxa"/>
            <w:tcBorders>
              <w:top w:val="nil"/>
              <w:left w:val="nil"/>
              <w:bottom w:val="nil"/>
              <w:right w:val="nil"/>
            </w:tcBorders>
          </w:tcPr>
          <w:p w14:paraId="3826517B" w14:textId="77777777" w:rsidR="00522A48" w:rsidRPr="003A0384" w:rsidRDefault="002C435E">
            <w:pPr>
              <w:pStyle w:val="TOCNumber-Contemporary"/>
              <w:rPr>
                <w:color w:val="FFC000"/>
              </w:rPr>
            </w:pPr>
            <w:r>
              <w:rPr>
                <w:color w:val="FFC000"/>
              </w:rPr>
              <w:t>4</w:t>
            </w:r>
          </w:p>
        </w:tc>
        <w:tc>
          <w:tcPr>
            <w:tcW w:w="2398" w:type="dxa"/>
            <w:tcBorders>
              <w:top w:val="nil"/>
              <w:left w:val="nil"/>
              <w:bottom w:val="nil"/>
              <w:right w:val="nil"/>
            </w:tcBorders>
          </w:tcPr>
          <w:p w14:paraId="3110BDD7" w14:textId="16E460E1" w:rsidR="00522A48" w:rsidRDefault="002C435E" w:rsidP="00943879">
            <w:pPr>
              <w:pStyle w:val="TOCText-Contemporary"/>
              <w:rPr>
                <w:color w:val="FFC000"/>
              </w:rPr>
            </w:pPr>
            <w:r>
              <w:rPr>
                <w:color w:val="FFC000"/>
              </w:rPr>
              <w:t>‘</w:t>
            </w:r>
            <w:r w:rsidR="00943879">
              <w:rPr>
                <w:color w:val="FFC000"/>
              </w:rPr>
              <w:t>Determined to Report: Review and Recap</w:t>
            </w:r>
            <w:r>
              <w:rPr>
                <w:color w:val="FFC000"/>
              </w:rPr>
              <w:t>’</w:t>
            </w:r>
          </w:p>
          <w:p w14:paraId="6A4FB8FE" w14:textId="125C9628" w:rsidR="002C435E" w:rsidRDefault="002C435E" w:rsidP="00943879">
            <w:pPr>
              <w:pStyle w:val="TOCText-Contemporary"/>
              <w:rPr>
                <w:color w:val="FFC000"/>
              </w:rPr>
            </w:pPr>
            <w:r>
              <w:rPr>
                <w:color w:val="FFC000"/>
              </w:rPr>
              <w:t xml:space="preserve">By </w:t>
            </w:r>
            <w:r w:rsidR="00943879">
              <w:rPr>
                <w:color w:val="FFC000"/>
              </w:rPr>
              <w:t>Meghan Taylor</w:t>
            </w:r>
          </w:p>
          <w:p w14:paraId="04F93867" w14:textId="77777777" w:rsidR="00943879" w:rsidRDefault="002C435E" w:rsidP="00B35BBC">
            <w:pPr>
              <w:pStyle w:val="TOCText-Contemporary"/>
              <w:rPr>
                <w:color w:val="FFC000"/>
              </w:rPr>
            </w:pPr>
            <w:r>
              <w:rPr>
                <w:color w:val="FFC000"/>
              </w:rPr>
              <w:t>‘</w:t>
            </w:r>
            <w:r w:rsidR="00B35BBC">
              <w:rPr>
                <w:color w:val="FFC000"/>
              </w:rPr>
              <w:t>Doctor Who: Blimey What</w:t>
            </w:r>
          </w:p>
          <w:p w14:paraId="0F78EAF4" w14:textId="67F57FE9" w:rsidR="002C435E" w:rsidRDefault="00B35BBC" w:rsidP="00B35BBC">
            <w:pPr>
              <w:pStyle w:val="TOCText-Contemporary"/>
              <w:rPr>
                <w:color w:val="FFC000"/>
              </w:rPr>
            </w:pPr>
            <w:r>
              <w:rPr>
                <w:color w:val="FFC000"/>
              </w:rPr>
              <w:t xml:space="preserve"> A Plot</w:t>
            </w:r>
            <w:r w:rsidR="002C435E">
              <w:rPr>
                <w:color w:val="FFC000"/>
              </w:rPr>
              <w:t>’</w:t>
            </w:r>
          </w:p>
          <w:p w14:paraId="7E8EF379" w14:textId="4F22E623" w:rsidR="002C435E" w:rsidRPr="003A0384" w:rsidRDefault="002C435E" w:rsidP="00B35BBC">
            <w:pPr>
              <w:pStyle w:val="TOCText-Contemporary"/>
              <w:rPr>
                <w:color w:val="FFC000"/>
              </w:rPr>
            </w:pPr>
            <w:r>
              <w:rPr>
                <w:color w:val="FFC000"/>
              </w:rPr>
              <w:t xml:space="preserve">By </w:t>
            </w:r>
            <w:r w:rsidR="00B35BBC">
              <w:rPr>
                <w:color w:val="FFC000"/>
              </w:rPr>
              <w:t>Patrick Sproull</w:t>
            </w:r>
          </w:p>
        </w:tc>
      </w:tr>
      <w:tr w:rsidR="00522A48" w14:paraId="2877D95D" w14:textId="77777777" w:rsidTr="00943879">
        <w:trPr>
          <w:trHeight w:hRule="exact" w:val="1825"/>
          <w:jc w:val="center"/>
        </w:trPr>
        <w:tc>
          <w:tcPr>
            <w:tcW w:w="766" w:type="dxa"/>
            <w:tcBorders>
              <w:top w:val="nil"/>
              <w:left w:val="nil"/>
              <w:bottom w:val="nil"/>
              <w:right w:val="nil"/>
            </w:tcBorders>
          </w:tcPr>
          <w:p w14:paraId="4893A155" w14:textId="77777777" w:rsidR="00522A48" w:rsidRPr="003A0384" w:rsidRDefault="002C435E">
            <w:pPr>
              <w:pStyle w:val="TOCNumber-Contemporary"/>
              <w:rPr>
                <w:color w:val="FFC000"/>
              </w:rPr>
            </w:pPr>
            <w:r>
              <w:rPr>
                <w:color w:val="FFC000"/>
              </w:rPr>
              <w:t>5</w:t>
            </w:r>
          </w:p>
        </w:tc>
        <w:tc>
          <w:tcPr>
            <w:tcW w:w="2398" w:type="dxa"/>
            <w:tcBorders>
              <w:top w:val="nil"/>
              <w:left w:val="nil"/>
              <w:bottom w:val="nil"/>
              <w:right w:val="nil"/>
            </w:tcBorders>
          </w:tcPr>
          <w:p w14:paraId="2B8FF424" w14:textId="427710FE" w:rsidR="002C435E" w:rsidRDefault="00B35BBC" w:rsidP="00B35BBC">
            <w:pPr>
              <w:pStyle w:val="TOCText-Contemporary"/>
              <w:rPr>
                <w:color w:val="FFC000"/>
              </w:rPr>
            </w:pPr>
            <w:r>
              <w:rPr>
                <w:color w:val="FFC000"/>
              </w:rPr>
              <w:t xml:space="preserve"> </w:t>
            </w:r>
            <w:r w:rsidR="002C435E">
              <w:rPr>
                <w:color w:val="FFC000"/>
              </w:rPr>
              <w:t>‘</w:t>
            </w:r>
            <w:r>
              <w:rPr>
                <w:color w:val="FFC000"/>
              </w:rPr>
              <w:t>Just Hillary Without the Rodham</w:t>
            </w:r>
            <w:r w:rsidR="002C435E">
              <w:rPr>
                <w:color w:val="FFC000"/>
              </w:rPr>
              <w:t>’</w:t>
            </w:r>
          </w:p>
          <w:p w14:paraId="7C8216FF" w14:textId="77777777" w:rsidR="002C435E" w:rsidRDefault="002C435E">
            <w:pPr>
              <w:pStyle w:val="TOCText-Contemporary"/>
              <w:rPr>
                <w:color w:val="FFC000"/>
              </w:rPr>
            </w:pPr>
            <w:r>
              <w:rPr>
                <w:color w:val="FFC000"/>
              </w:rPr>
              <w:t>By Joel Meekinson</w:t>
            </w:r>
          </w:p>
          <w:p w14:paraId="2C9F2CD4" w14:textId="77777777" w:rsidR="00B35BBC" w:rsidRDefault="00B35BBC">
            <w:pPr>
              <w:pStyle w:val="TOCText-Contemporary"/>
              <w:rPr>
                <w:color w:val="FFC000"/>
              </w:rPr>
            </w:pPr>
            <w:r>
              <w:rPr>
                <w:color w:val="FFC000"/>
              </w:rPr>
              <w:t xml:space="preserve">‘Jeremy </w:t>
            </w:r>
            <w:proofErr w:type="spellStart"/>
            <w:r>
              <w:rPr>
                <w:color w:val="FFC000"/>
              </w:rPr>
              <w:t>Corbyn</w:t>
            </w:r>
            <w:proofErr w:type="spellEnd"/>
            <w:r>
              <w:rPr>
                <w:color w:val="FFC000"/>
              </w:rPr>
              <w:t>: Game Changer Or Same Old Story?’</w:t>
            </w:r>
          </w:p>
          <w:p w14:paraId="4C95C372" w14:textId="57CEB150" w:rsidR="00B35BBC" w:rsidRPr="003A0384" w:rsidRDefault="00B35BBC">
            <w:pPr>
              <w:pStyle w:val="TOCText-Contemporary"/>
              <w:rPr>
                <w:color w:val="FFC000"/>
              </w:rPr>
            </w:pPr>
            <w:r>
              <w:rPr>
                <w:color w:val="FFC000"/>
              </w:rPr>
              <w:t>By Phoebe Quinn</w:t>
            </w:r>
          </w:p>
        </w:tc>
      </w:tr>
      <w:tr w:rsidR="00522A48" w14:paraId="28E0E053" w14:textId="77777777" w:rsidTr="00943879">
        <w:trPr>
          <w:trHeight w:hRule="exact" w:val="1136"/>
          <w:jc w:val="center"/>
        </w:trPr>
        <w:tc>
          <w:tcPr>
            <w:tcW w:w="766" w:type="dxa"/>
            <w:tcBorders>
              <w:top w:val="nil"/>
              <w:left w:val="nil"/>
              <w:bottom w:val="nil"/>
              <w:right w:val="nil"/>
            </w:tcBorders>
          </w:tcPr>
          <w:p w14:paraId="18DA7C4F" w14:textId="77777777" w:rsidR="00522A48" w:rsidRPr="003A0384" w:rsidRDefault="00522A48">
            <w:pPr>
              <w:pStyle w:val="TOCNumber-Contemporary"/>
              <w:rPr>
                <w:color w:val="FFC000"/>
              </w:rPr>
            </w:pPr>
            <w:r w:rsidRPr="003A0384">
              <w:rPr>
                <w:color w:val="FFC000"/>
              </w:rPr>
              <w:t>4</w:t>
            </w:r>
          </w:p>
        </w:tc>
        <w:tc>
          <w:tcPr>
            <w:tcW w:w="2398" w:type="dxa"/>
            <w:tcBorders>
              <w:top w:val="nil"/>
              <w:left w:val="nil"/>
              <w:bottom w:val="nil"/>
              <w:right w:val="nil"/>
            </w:tcBorders>
          </w:tcPr>
          <w:p w14:paraId="2D8AA326" w14:textId="77777777" w:rsidR="002C435E" w:rsidRDefault="00342E5A">
            <w:pPr>
              <w:pStyle w:val="TOCText-Contemporary"/>
              <w:rPr>
                <w:color w:val="FFC000"/>
              </w:rPr>
            </w:pPr>
            <w:r>
              <w:rPr>
                <w:color w:val="FFC000"/>
              </w:rPr>
              <w:t>FILM REVIEW CORNER</w:t>
            </w:r>
          </w:p>
          <w:p w14:paraId="75B7D7DB" w14:textId="729C34B4" w:rsidR="00342E5A" w:rsidRPr="003A0384" w:rsidRDefault="00342E5A">
            <w:pPr>
              <w:pStyle w:val="TOCText-Contemporary"/>
              <w:rPr>
                <w:color w:val="FFC000"/>
              </w:rPr>
            </w:pPr>
            <w:r>
              <w:rPr>
                <w:color w:val="FFC000"/>
              </w:rPr>
              <w:t>Featuring Elliot Littlefield</w:t>
            </w:r>
          </w:p>
        </w:tc>
      </w:tr>
    </w:tbl>
    <w:p w14:paraId="7F260C32" w14:textId="3AA1C079" w:rsidR="00BE6C55" w:rsidRDefault="00BE6C55" w:rsidP="00FD752E">
      <w:pPr>
        <w:pStyle w:val="Heading1-Contemporary"/>
        <w:rPr>
          <w:sz w:val="36"/>
          <w:szCs w:val="36"/>
          <w:u w:val="single"/>
        </w:rPr>
      </w:pPr>
    </w:p>
    <w:p w14:paraId="457FBFF1" w14:textId="77777777" w:rsidR="00C44346" w:rsidRDefault="00C44346" w:rsidP="00C44346">
      <w:pPr>
        <w:pStyle w:val="Byline-Contemporary"/>
      </w:pPr>
    </w:p>
    <w:p w14:paraId="50F35598" w14:textId="77777777" w:rsidR="00C44346" w:rsidRPr="00C44346" w:rsidRDefault="00C44346" w:rsidP="00C44346">
      <w:pPr>
        <w:pStyle w:val="BodyText"/>
      </w:pPr>
    </w:p>
    <w:p w14:paraId="43F12DA8" w14:textId="39A06A2C" w:rsidR="00522A48" w:rsidRPr="00FD752E" w:rsidRDefault="000D7610" w:rsidP="00943879">
      <w:pPr>
        <w:pStyle w:val="Heading1-Contemporary"/>
      </w:pPr>
      <w:r>
        <w:rPr>
          <w:noProof/>
          <w:lang w:eastAsia="en-GB"/>
        </w:rPr>
        <mc:AlternateContent>
          <mc:Choice Requires="wps">
            <w:drawing>
              <wp:anchor distT="0" distB="91440" distL="114300" distR="114300" simplePos="0" relativeHeight="251651584" behindDoc="0" locked="1" layoutInCell="0" allowOverlap="1" wp14:anchorId="2ACC74AD" wp14:editId="34188C6B">
                <wp:simplePos x="0" y="0"/>
                <wp:positionH relativeFrom="margin">
                  <wp:posOffset>2286000</wp:posOffset>
                </wp:positionH>
                <wp:positionV relativeFrom="page">
                  <wp:posOffset>411480</wp:posOffset>
                </wp:positionV>
                <wp:extent cx="4497070" cy="128016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F312" w14:textId="77777777" w:rsidR="00522A48" w:rsidRPr="00311409" w:rsidRDefault="00522A48">
                            <w:pPr>
                              <w:pStyle w:val="Title-Contemporary"/>
                              <w:rPr>
                                <w:rFonts w:ascii="Cambria" w:hAnsi="Cambria"/>
                                <w:color w:val="002060"/>
                                <w:sz w:val="32"/>
                                <w:u w:val="single"/>
                              </w:rPr>
                            </w:pPr>
                            <w:r w:rsidRPr="00311409">
                              <w:rPr>
                                <w:rFonts w:ascii="Cambria" w:hAnsi="Cambria"/>
                                <w:color w:val="002060"/>
                                <w:u w:val="single"/>
                              </w:rPr>
                              <w:t>H</w:t>
                            </w:r>
                            <w:r w:rsidR="00D6747E" w:rsidRPr="00311409">
                              <w:rPr>
                                <w:rFonts w:ascii="Cambria" w:hAnsi="Cambria"/>
                                <w:color w:val="002060"/>
                                <w:u w:val="single"/>
                              </w:rPr>
                              <w:t>YNDLAND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32.4pt;width:354.1pt;height:100.8pt;z-index:251651584;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C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" o:allowincell="f" filled="f" stroked="f">
                <v:textbox inset="0,0,0,0">
                  <w:txbxContent>
                    <w:p w14:paraId="49A1F312" w14:textId="77777777" w:rsidR="00522A48" w:rsidRPr="00311409" w:rsidRDefault="00522A48">
                      <w:pPr>
                        <w:pStyle w:val="Title-Contemporary"/>
                        <w:rPr>
                          <w:rFonts w:ascii="Cambria" w:hAnsi="Cambria"/>
                          <w:color w:val="002060"/>
                          <w:sz w:val="32"/>
                          <w:u w:val="single"/>
                        </w:rPr>
                      </w:pPr>
                      <w:r w:rsidRPr="00311409">
                        <w:rPr>
                          <w:rFonts w:ascii="Cambria" w:hAnsi="Cambria"/>
                          <w:color w:val="002060"/>
                          <w:u w:val="single"/>
                        </w:rPr>
                        <w:t>H</w:t>
                      </w:r>
                      <w:r w:rsidR="00D6747E" w:rsidRPr="00311409">
                        <w:rPr>
                          <w:rFonts w:ascii="Cambria" w:hAnsi="Cambria"/>
                          <w:color w:val="002060"/>
                          <w:u w:val="single"/>
                        </w:rPr>
                        <w:t>YNDLAND TAB</w:t>
                      </w:r>
                    </w:p>
                  </w:txbxContent>
                </v:textbox>
                <w10:wrap type="topAndBottom" anchorx="margin" anchory="page"/>
                <w10:anchorlock/>
              </v:shape>
            </w:pict>
          </mc:Fallback>
        </mc:AlternateContent>
      </w:r>
      <w:r w:rsidR="00943879">
        <w:rPr>
          <w:sz w:val="36"/>
          <w:szCs w:val="36"/>
          <w:u w:val="single"/>
        </w:rPr>
        <w:t>JUST HEAR THOSE SLEIGH BELLS RINGING…</w:t>
      </w:r>
    </w:p>
    <w:p w14:paraId="13BA5F3E" w14:textId="4F3DCB6F" w:rsidR="00FA6B9A" w:rsidRDefault="00E05817" w:rsidP="00FA6B9A">
      <w:r>
        <w:rPr>
          <w:b/>
          <w:sz w:val="22"/>
          <w:szCs w:val="22"/>
        </w:rPr>
        <w:t>DECEMBER IS JUST AROUND THE CORNER</w:t>
      </w:r>
    </w:p>
    <w:p w14:paraId="4AEE13B7" w14:textId="69029509" w:rsidR="00E05817" w:rsidRDefault="008F097F" w:rsidP="00E05817">
      <w:pPr>
        <w:jc w:val="both"/>
      </w:pPr>
      <w:r>
        <w:t>…</w:t>
      </w:r>
      <w:r w:rsidR="00E05817">
        <w:t xml:space="preserve">and with only one more issue of the </w:t>
      </w:r>
      <w:proofErr w:type="spellStart"/>
      <w:r w:rsidR="00E05817">
        <w:t>Hyndland</w:t>
      </w:r>
      <w:proofErr w:type="spellEnd"/>
      <w:r w:rsidR="00E05817">
        <w:t xml:space="preserve"> Tab due out before the end of 2015, we have tried to pack in as much </w:t>
      </w:r>
      <w:proofErr w:type="spellStart"/>
      <w:r w:rsidR="00E05817">
        <w:t>Decembery</w:t>
      </w:r>
      <w:proofErr w:type="spellEnd"/>
      <w:r w:rsidR="00E05817">
        <w:t xml:space="preserve"> Christmas themed goodness</w:t>
      </w:r>
      <w:r>
        <w:t xml:space="preserve"> as possible,</w:t>
      </w:r>
      <w:r w:rsidR="00E05817">
        <w:t xml:space="preserve"> as well as a good old fashioned dose of real world issues.</w:t>
      </w:r>
    </w:p>
    <w:p w14:paraId="4E95EB7D" w14:textId="52C2DA5B" w:rsidR="00E05817" w:rsidRDefault="00E05817" w:rsidP="00E05817">
      <w:pPr>
        <w:jc w:val="both"/>
      </w:pPr>
      <w:r>
        <w:tab/>
        <w:t xml:space="preserve">The club has been very busy this month, with senior writers out experiencing the world of media and honing their skills at Clyde Radio station and a workshop trip which saw around twenty young hopeful journalists head out to watch and cast their critical eye over the new James Bond film, Spectre – you can find their reviews on the final pages.  </w:t>
      </w:r>
    </w:p>
    <w:p w14:paraId="1F130F5F" w14:textId="372AEC21" w:rsidR="0013291C" w:rsidRDefault="0013291C" w:rsidP="0013291C">
      <w:pPr>
        <w:ind w:firstLine="720"/>
        <w:jc w:val="both"/>
      </w:pPr>
      <w:r>
        <w:t>We</w:t>
      </w:r>
      <w:r>
        <w:t xml:space="preserve"> have a fantastic range of</w:t>
      </w:r>
      <w:r>
        <w:t xml:space="preserve"> articles this issue, from Emma Quinn’s delightful Christmas themed Activity Advent Calendar to Patrick </w:t>
      </w:r>
      <w:proofErr w:type="spellStart"/>
      <w:r>
        <w:t>Sproull’s</w:t>
      </w:r>
      <w:proofErr w:type="spellEnd"/>
      <w:r>
        <w:t xml:space="preserve"> in depth review of the much anticipated Doctor Who return, there’s something for everyone in this new issue.</w:t>
      </w:r>
    </w:p>
    <w:p w14:paraId="4FA2DF32" w14:textId="79DBFE03" w:rsidR="0013291C" w:rsidRDefault="0013291C" w:rsidP="00E05817">
      <w:pPr>
        <w:jc w:val="both"/>
      </w:pPr>
      <w:r w:rsidRPr="00FD752E">
        <w:rPr>
          <w:b/>
          <w:noProof/>
          <w:sz w:val="22"/>
          <w:szCs w:val="22"/>
          <w:lang w:eastAsia="en-GB"/>
        </w:rPr>
        <mc:AlternateContent>
          <mc:Choice Requires="wps">
            <w:drawing>
              <wp:anchor distT="0" distB="0" distL="114300" distR="114300" simplePos="0" relativeHeight="251674112" behindDoc="0" locked="0" layoutInCell="1" allowOverlap="1" wp14:anchorId="334FD018" wp14:editId="07ACA630">
                <wp:simplePos x="0" y="0"/>
                <wp:positionH relativeFrom="column">
                  <wp:posOffset>-19685</wp:posOffset>
                </wp:positionH>
                <wp:positionV relativeFrom="paragraph">
                  <wp:posOffset>88265</wp:posOffset>
                </wp:positionV>
                <wp:extent cx="4284345" cy="2439670"/>
                <wp:effectExtent l="0" t="0" r="2095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2439670"/>
                        </a:xfrm>
                        <a:prstGeom prst="rect">
                          <a:avLst/>
                        </a:prstGeom>
                        <a:solidFill>
                          <a:schemeClr val="bg1"/>
                        </a:solidFill>
                        <a:ln>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14:paraId="6BCCBF7F" w14:textId="003905B2" w:rsidR="00FD752E" w:rsidRPr="00805056" w:rsidRDefault="00FD752E" w:rsidP="00FD752E">
                            <w:pPr>
                              <w:pStyle w:val="Heading4"/>
                              <w:jc w:val="center"/>
                              <w:rPr>
                                <w:color w:val="FFC000"/>
                                <w:sz w:val="36"/>
                                <w:szCs w:val="36"/>
                                <w:u w:val="single"/>
                              </w:rPr>
                            </w:pPr>
                            <w:r w:rsidRPr="00805056">
                              <w:rPr>
                                <w:color w:val="FFC000"/>
                                <w:sz w:val="36"/>
                                <w:szCs w:val="36"/>
                                <w:u w:val="single"/>
                              </w:rPr>
                              <w:t xml:space="preserve">MEET THE SENIOR </w:t>
                            </w:r>
                            <w:bookmarkStart w:id="0" w:name="_GoBack"/>
                            <w:bookmarkEnd w:id="0"/>
                            <w:r w:rsidRPr="00805056">
                              <w:rPr>
                                <w:color w:val="FFC000"/>
                                <w:sz w:val="36"/>
                                <w:szCs w:val="36"/>
                                <w:u w:val="single"/>
                              </w:rPr>
                              <w:t>EDITING TEAM</w:t>
                            </w:r>
                          </w:p>
                          <w:p w14:paraId="52DCBD51" w14:textId="0E02D2F8" w:rsidR="00890557" w:rsidRDefault="00890557" w:rsidP="00890557">
                            <w:r w:rsidRPr="00BE6C55">
                              <w:rPr>
                                <w:b/>
                              </w:rPr>
                              <w:t>EDITOR</w:t>
                            </w:r>
                            <w:r>
                              <w:t>: RACHEL MAINS</w:t>
                            </w:r>
                          </w:p>
                          <w:p w14:paraId="7957C0F0" w14:textId="7EF9E2DA" w:rsidR="00890557" w:rsidRDefault="00890557" w:rsidP="00890557">
                            <w:r w:rsidRPr="00BE6C55">
                              <w:rPr>
                                <w:b/>
                              </w:rPr>
                              <w:t>CULTURE EDITOR</w:t>
                            </w:r>
                            <w:r>
                              <w:t>: LILLIE GILLESPIE</w:t>
                            </w:r>
                          </w:p>
                          <w:p w14:paraId="0C0D8D7E" w14:textId="0CA07D22" w:rsidR="00890557" w:rsidRDefault="00890557" w:rsidP="00890557">
                            <w:r w:rsidRPr="00BE6C55">
                              <w:rPr>
                                <w:b/>
                              </w:rPr>
                              <w:t>POLITICS EDITOR</w:t>
                            </w:r>
                            <w:r>
                              <w:t>: JOEL MEEKINSON</w:t>
                            </w:r>
                          </w:p>
                          <w:p w14:paraId="5380BB5B" w14:textId="414F3550" w:rsidR="00890557" w:rsidRDefault="00890557" w:rsidP="00890557">
                            <w:r w:rsidRPr="00BE6C55">
                              <w:rPr>
                                <w:b/>
                              </w:rPr>
                              <w:t>SCHOOL EVENTS EDITOR</w:t>
                            </w:r>
                            <w:r>
                              <w:t>: EMMA QUINN</w:t>
                            </w:r>
                          </w:p>
                          <w:p w14:paraId="03ED4A7C" w14:textId="3D63DEDD" w:rsidR="00890557" w:rsidRDefault="00890557" w:rsidP="00890557">
                            <w:r w:rsidRPr="00BE6C55">
                              <w:rPr>
                                <w:b/>
                              </w:rPr>
                              <w:t>WORLD EVENTS EDITOR</w:t>
                            </w:r>
                            <w:r>
                              <w:t xml:space="preserve">: ISHBEL ROSS AND </w:t>
                            </w:r>
                            <w:r w:rsidR="00C24894">
                              <w:t>MEGHAN TAYLOR</w:t>
                            </w:r>
                          </w:p>
                          <w:p w14:paraId="16BD15BB" w14:textId="5F5D9D84" w:rsidR="00890557" w:rsidRDefault="00BE6C55" w:rsidP="00890557">
                            <w:r w:rsidRPr="00BE6C55">
                              <w:rPr>
                                <w:b/>
                              </w:rPr>
                              <w:t>CREATIVE WRITING EDITOR</w:t>
                            </w:r>
                            <w:r>
                              <w:t>: NIAMH MCDADE</w:t>
                            </w:r>
                          </w:p>
                          <w:p w14:paraId="2D2E53BD" w14:textId="77777777" w:rsidR="00BE6C55" w:rsidRDefault="00BE6C55" w:rsidP="00890557">
                            <w:r w:rsidRPr="00BE6C55">
                              <w:rPr>
                                <w:b/>
                              </w:rPr>
                              <w:t>SCHOOL TOOLKIT EDITOR</w:t>
                            </w:r>
                            <w:r>
                              <w:t xml:space="preserve">: </w:t>
                            </w:r>
                          </w:p>
                          <w:p w14:paraId="3607ABFB" w14:textId="654F46C2" w:rsidR="00BE6C55" w:rsidRDefault="00BE6C55" w:rsidP="00890557">
                            <w:r>
                              <w:t>ADAM DITCHFIELD</w:t>
                            </w:r>
                          </w:p>
                          <w:p w14:paraId="2D6E7B1F" w14:textId="62DE5E04" w:rsidR="00383CF6" w:rsidRDefault="00BE6C55" w:rsidP="00890557">
                            <w:r w:rsidRPr="00BE6C55">
                              <w:rPr>
                                <w:b/>
                              </w:rPr>
                              <w:t>CULTURE WRITERS</w:t>
                            </w:r>
                            <w:r>
                              <w:t xml:space="preserve">: </w:t>
                            </w:r>
                            <w:r w:rsidR="00C44346">
                              <w:t>PATRICK SPROULL AND</w:t>
                            </w:r>
                          </w:p>
                          <w:p w14:paraId="08F72DFF" w14:textId="541BCB9A" w:rsidR="00BE6C55" w:rsidRDefault="00C44346" w:rsidP="00383CF6">
                            <w:r>
                              <w:t>MARIA ONEA</w:t>
                            </w:r>
                          </w:p>
                          <w:p w14:paraId="4F44A021" w14:textId="5F1F8F26" w:rsidR="00BE6C55" w:rsidRDefault="00BE6C55" w:rsidP="00890557">
                            <w:r w:rsidRPr="00BE6C55">
                              <w:rPr>
                                <w:b/>
                              </w:rPr>
                              <w:t>POLITICS WRITERS</w:t>
                            </w:r>
                            <w:r>
                              <w:t>: PHOEBE QUINN</w:t>
                            </w:r>
                          </w:p>
                          <w:p w14:paraId="3B551C3D" w14:textId="057970F6" w:rsidR="00805056" w:rsidRPr="00805056" w:rsidRDefault="00805056" w:rsidP="00890557">
                            <w:r>
                              <w:rPr>
                                <w:b/>
                              </w:rPr>
                              <w:t xml:space="preserve">HEAD OF PHOTOGRAPHY: </w:t>
                            </w:r>
                            <w:r>
                              <w:t>EMMA BARRETT</w:t>
                            </w:r>
                          </w:p>
                          <w:p w14:paraId="7D0C49E9" w14:textId="77777777" w:rsidR="00BE6C55" w:rsidRPr="00890557" w:rsidRDefault="00BE6C55" w:rsidP="00890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5pt;margin-top:6.95pt;width:337.35pt;height:19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" fillcolor="white [3212]" strokecolor="#002060" strokeweight="2pt">
                <v:textbox>
                  <w:txbxContent>
                    <w:p w14:paraId="6BCCBF7F" w14:textId="003905B2" w:rsidR="00FD752E" w:rsidRPr="00805056" w:rsidRDefault="00FD752E" w:rsidP="00FD752E">
                      <w:pPr>
                        <w:pStyle w:val="Heading4"/>
                        <w:jc w:val="center"/>
                        <w:rPr>
                          <w:color w:val="FFC000"/>
                          <w:sz w:val="36"/>
                          <w:szCs w:val="36"/>
                          <w:u w:val="single"/>
                        </w:rPr>
                      </w:pPr>
                      <w:r w:rsidRPr="00805056">
                        <w:rPr>
                          <w:color w:val="FFC000"/>
                          <w:sz w:val="36"/>
                          <w:szCs w:val="36"/>
                          <w:u w:val="single"/>
                        </w:rPr>
                        <w:t xml:space="preserve">MEET THE SENIOR </w:t>
                      </w:r>
                      <w:bookmarkStart w:id="1" w:name="_GoBack"/>
                      <w:bookmarkEnd w:id="1"/>
                      <w:r w:rsidRPr="00805056">
                        <w:rPr>
                          <w:color w:val="FFC000"/>
                          <w:sz w:val="36"/>
                          <w:szCs w:val="36"/>
                          <w:u w:val="single"/>
                        </w:rPr>
                        <w:t>EDITING TEAM</w:t>
                      </w:r>
                    </w:p>
                    <w:p w14:paraId="52DCBD51" w14:textId="0E02D2F8" w:rsidR="00890557" w:rsidRDefault="00890557" w:rsidP="00890557">
                      <w:r w:rsidRPr="00BE6C55">
                        <w:rPr>
                          <w:b/>
                        </w:rPr>
                        <w:t>EDITOR</w:t>
                      </w:r>
                      <w:r>
                        <w:t>: RACHEL MAINS</w:t>
                      </w:r>
                    </w:p>
                    <w:p w14:paraId="7957C0F0" w14:textId="7EF9E2DA" w:rsidR="00890557" w:rsidRDefault="00890557" w:rsidP="00890557">
                      <w:r w:rsidRPr="00BE6C55">
                        <w:rPr>
                          <w:b/>
                        </w:rPr>
                        <w:t>CULTURE EDITOR</w:t>
                      </w:r>
                      <w:r>
                        <w:t>: LILLIE GILLESPIE</w:t>
                      </w:r>
                    </w:p>
                    <w:p w14:paraId="0C0D8D7E" w14:textId="0CA07D22" w:rsidR="00890557" w:rsidRDefault="00890557" w:rsidP="00890557">
                      <w:r w:rsidRPr="00BE6C55">
                        <w:rPr>
                          <w:b/>
                        </w:rPr>
                        <w:t>POLITICS EDITOR</w:t>
                      </w:r>
                      <w:r>
                        <w:t>: JOEL MEEKINSON</w:t>
                      </w:r>
                    </w:p>
                    <w:p w14:paraId="5380BB5B" w14:textId="414F3550" w:rsidR="00890557" w:rsidRDefault="00890557" w:rsidP="00890557">
                      <w:r w:rsidRPr="00BE6C55">
                        <w:rPr>
                          <w:b/>
                        </w:rPr>
                        <w:t>SCHOOL EVENTS EDITOR</w:t>
                      </w:r>
                      <w:r>
                        <w:t>: EMMA QUINN</w:t>
                      </w:r>
                    </w:p>
                    <w:p w14:paraId="03ED4A7C" w14:textId="3D63DEDD" w:rsidR="00890557" w:rsidRDefault="00890557" w:rsidP="00890557">
                      <w:r w:rsidRPr="00BE6C55">
                        <w:rPr>
                          <w:b/>
                        </w:rPr>
                        <w:t>WORLD EVENTS EDITOR</w:t>
                      </w:r>
                      <w:r>
                        <w:t xml:space="preserve">: ISHBEL ROSS AND </w:t>
                      </w:r>
                      <w:r w:rsidR="00C24894">
                        <w:t>MEGHAN TAYLOR</w:t>
                      </w:r>
                    </w:p>
                    <w:p w14:paraId="16BD15BB" w14:textId="5F5D9D84" w:rsidR="00890557" w:rsidRDefault="00BE6C55" w:rsidP="00890557">
                      <w:r w:rsidRPr="00BE6C55">
                        <w:rPr>
                          <w:b/>
                        </w:rPr>
                        <w:t>CREATIVE WRITING EDITOR</w:t>
                      </w:r>
                      <w:r>
                        <w:t>: NIAMH MCDADE</w:t>
                      </w:r>
                    </w:p>
                    <w:p w14:paraId="2D2E53BD" w14:textId="77777777" w:rsidR="00BE6C55" w:rsidRDefault="00BE6C55" w:rsidP="00890557">
                      <w:r w:rsidRPr="00BE6C55">
                        <w:rPr>
                          <w:b/>
                        </w:rPr>
                        <w:t>SCHOOL TOOLKIT EDITOR</w:t>
                      </w:r>
                      <w:r>
                        <w:t xml:space="preserve">: </w:t>
                      </w:r>
                    </w:p>
                    <w:p w14:paraId="3607ABFB" w14:textId="654F46C2" w:rsidR="00BE6C55" w:rsidRDefault="00BE6C55" w:rsidP="00890557">
                      <w:r>
                        <w:t>ADAM DITCHFIELD</w:t>
                      </w:r>
                    </w:p>
                    <w:p w14:paraId="2D6E7B1F" w14:textId="62DE5E04" w:rsidR="00383CF6" w:rsidRDefault="00BE6C55" w:rsidP="00890557">
                      <w:r w:rsidRPr="00BE6C55">
                        <w:rPr>
                          <w:b/>
                        </w:rPr>
                        <w:t>CULTURE WRITERS</w:t>
                      </w:r>
                      <w:r>
                        <w:t xml:space="preserve">: </w:t>
                      </w:r>
                      <w:r w:rsidR="00C44346">
                        <w:t>PATRICK SPROULL AND</w:t>
                      </w:r>
                    </w:p>
                    <w:p w14:paraId="08F72DFF" w14:textId="541BCB9A" w:rsidR="00BE6C55" w:rsidRDefault="00C44346" w:rsidP="00383CF6">
                      <w:r>
                        <w:t>MARIA ONEA</w:t>
                      </w:r>
                    </w:p>
                    <w:p w14:paraId="4F44A021" w14:textId="5F1F8F26" w:rsidR="00BE6C55" w:rsidRDefault="00BE6C55" w:rsidP="00890557">
                      <w:r w:rsidRPr="00BE6C55">
                        <w:rPr>
                          <w:b/>
                        </w:rPr>
                        <w:t>POLITICS WRITERS</w:t>
                      </w:r>
                      <w:r>
                        <w:t>: PHOEBE QUINN</w:t>
                      </w:r>
                    </w:p>
                    <w:p w14:paraId="3B551C3D" w14:textId="057970F6" w:rsidR="00805056" w:rsidRPr="00805056" w:rsidRDefault="00805056" w:rsidP="00890557">
                      <w:r>
                        <w:rPr>
                          <w:b/>
                        </w:rPr>
                        <w:t xml:space="preserve">HEAD OF PHOTOGRAPHY: </w:t>
                      </w:r>
                      <w:r>
                        <w:t>EMMA BARRETT</w:t>
                      </w:r>
                    </w:p>
                    <w:p w14:paraId="7D0C49E9" w14:textId="77777777" w:rsidR="00BE6C55" w:rsidRPr="00890557" w:rsidRDefault="00BE6C55" w:rsidP="00890557"/>
                  </w:txbxContent>
                </v:textbox>
              </v:shape>
            </w:pict>
          </mc:Fallback>
        </mc:AlternateContent>
      </w:r>
    </w:p>
    <w:p w14:paraId="2F4E8BD2" w14:textId="631A0FC6" w:rsidR="00E05817" w:rsidRDefault="00E05817" w:rsidP="00E05817">
      <w:pPr>
        <w:ind w:firstLine="720"/>
        <w:jc w:val="both"/>
      </w:pPr>
    </w:p>
    <w:p w14:paraId="7356BA6C" w14:textId="612ECB1C" w:rsidR="00E05817" w:rsidRDefault="00E05817" w:rsidP="00E05817">
      <w:pPr>
        <w:ind w:firstLine="720"/>
        <w:jc w:val="both"/>
      </w:pPr>
    </w:p>
    <w:p w14:paraId="613AB7D8" w14:textId="77777777" w:rsidR="00E05817" w:rsidRDefault="00E05817" w:rsidP="00E05817">
      <w:pPr>
        <w:ind w:firstLine="720"/>
        <w:jc w:val="both"/>
      </w:pPr>
    </w:p>
    <w:p w14:paraId="24ABC7FD" w14:textId="77777777" w:rsidR="00E05817" w:rsidRDefault="00E05817" w:rsidP="00E05817">
      <w:pPr>
        <w:ind w:firstLine="720"/>
        <w:jc w:val="both"/>
      </w:pPr>
    </w:p>
    <w:p w14:paraId="6D240BAD" w14:textId="77777777" w:rsidR="00E05817" w:rsidRDefault="00E05817" w:rsidP="00E05817">
      <w:pPr>
        <w:ind w:firstLine="720"/>
        <w:jc w:val="both"/>
      </w:pPr>
    </w:p>
    <w:p w14:paraId="1AE0D2BA" w14:textId="77777777" w:rsidR="00E05817" w:rsidRDefault="00E05817" w:rsidP="00E05817">
      <w:pPr>
        <w:ind w:firstLine="720"/>
        <w:jc w:val="both"/>
      </w:pPr>
    </w:p>
    <w:p w14:paraId="3E00EC2F" w14:textId="77777777" w:rsidR="00E05817" w:rsidRDefault="00E05817" w:rsidP="00E05817">
      <w:pPr>
        <w:ind w:firstLine="720"/>
        <w:jc w:val="both"/>
      </w:pPr>
    </w:p>
    <w:p w14:paraId="44718CE8" w14:textId="77777777" w:rsidR="00E05817" w:rsidRDefault="00E05817" w:rsidP="00E05817">
      <w:pPr>
        <w:ind w:firstLine="720"/>
        <w:jc w:val="both"/>
      </w:pPr>
    </w:p>
    <w:p w14:paraId="53378535" w14:textId="77777777" w:rsidR="00E05817" w:rsidRDefault="00E05817" w:rsidP="00E05817">
      <w:pPr>
        <w:ind w:firstLine="720"/>
        <w:jc w:val="both"/>
      </w:pPr>
    </w:p>
    <w:p w14:paraId="13FE35CC" w14:textId="77777777" w:rsidR="00E05817" w:rsidRDefault="00E05817" w:rsidP="00E05817">
      <w:pPr>
        <w:ind w:firstLine="720"/>
        <w:jc w:val="both"/>
      </w:pPr>
    </w:p>
    <w:p w14:paraId="1A628A09" w14:textId="77777777" w:rsidR="00E05817" w:rsidRDefault="00E05817" w:rsidP="00E05817">
      <w:pPr>
        <w:ind w:firstLine="720"/>
        <w:jc w:val="both"/>
      </w:pPr>
    </w:p>
    <w:p w14:paraId="51563437" w14:textId="77777777" w:rsidR="00E05817" w:rsidRDefault="00E05817" w:rsidP="00E05817">
      <w:pPr>
        <w:ind w:firstLine="720"/>
        <w:jc w:val="both"/>
      </w:pPr>
    </w:p>
    <w:p w14:paraId="731DFD9D" w14:textId="77777777" w:rsidR="00E05817" w:rsidRDefault="00E05817" w:rsidP="00E05817">
      <w:pPr>
        <w:ind w:firstLine="720"/>
        <w:jc w:val="both"/>
      </w:pPr>
    </w:p>
    <w:p w14:paraId="609775DB" w14:textId="77777777" w:rsidR="00E05817" w:rsidRDefault="00E05817" w:rsidP="00E05817">
      <w:pPr>
        <w:ind w:firstLine="720"/>
        <w:jc w:val="both"/>
      </w:pPr>
    </w:p>
    <w:p w14:paraId="2D913C22" w14:textId="77777777" w:rsidR="00E05817" w:rsidRDefault="00E05817" w:rsidP="00E05817">
      <w:pPr>
        <w:ind w:firstLine="720"/>
        <w:jc w:val="both"/>
      </w:pPr>
    </w:p>
    <w:p w14:paraId="37BCBB92" w14:textId="77777777" w:rsidR="00E05817" w:rsidRDefault="00E05817" w:rsidP="00E05817">
      <w:pPr>
        <w:ind w:firstLine="720"/>
        <w:jc w:val="both"/>
      </w:pPr>
    </w:p>
    <w:p w14:paraId="5E7493FF" w14:textId="77777777" w:rsidR="00E05817" w:rsidRDefault="00E05817" w:rsidP="00E05817">
      <w:pPr>
        <w:ind w:firstLine="720"/>
        <w:jc w:val="both"/>
      </w:pPr>
    </w:p>
    <w:p w14:paraId="6B88CDA4" w14:textId="77777777" w:rsidR="0013291C" w:rsidRDefault="0013291C" w:rsidP="0013291C">
      <w:pPr>
        <w:ind w:firstLine="720"/>
        <w:jc w:val="both"/>
      </w:pPr>
    </w:p>
    <w:p w14:paraId="7A4607AF" w14:textId="77777777" w:rsidR="0013291C" w:rsidRDefault="0013291C" w:rsidP="0013291C">
      <w:pPr>
        <w:ind w:firstLine="720"/>
        <w:jc w:val="both"/>
      </w:pPr>
    </w:p>
    <w:p w14:paraId="6BA1AF32" w14:textId="77777777" w:rsidR="0013291C" w:rsidRDefault="0013291C" w:rsidP="0013291C">
      <w:pPr>
        <w:ind w:firstLine="720"/>
        <w:jc w:val="both"/>
      </w:pPr>
    </w:p>
    <w:p w14:paraId="04B17074" w14:textId="77777777" w:rsidR="0013291C" w:rsidRDefault="0013291C" w:rsidP="0013291C">
      <w:pPr>
        <w:ind w:firstLine="720"/>
        <w:jc w:val="both"/>
      </w:pPr>
    </w:p>
    <w:p w14:paraId="61B17C88" w14:textId="77777777" w:rsidR="0013291C" w:rsidRDefault="0013291C" w:rsidP="0013291C">
      <w:pPr>
        <w:ind w:firstLine="720"/>
        <w:jc w:val="both"/>
      </w:pPr>
      <w:r>
        <w:t xml:space="preserve">With the hustle and bustle of this month’s success, we can only hope that the </w:t>
      </w:r>
      <w:proofErr w:type="spellStart"/>
      <w:r>
        <w:t>Hyndland</w:t>
      </w:r>
      <w:proofErr w:type="spellEnd"/>
      <w:r>
        <w:t xml:space="preserve"> Tab will continue to be greeted with the same enthusiasm it has already been met with.</w:t>
      </w:r>
    </w:p>
    <w:p w14:paraId="0418DD1C" w14:textId="77777777" w:rsidR="00E05817" w:rsidRDefault="00E05817" w:rsidP="00E05817">
      <w:pPr>
        <w:ind w:firstLine="720"/>
        <w:jc w:val="both"/>
      </w:pPr>
      <w:r>
        <w:t xml:space="preserve">We feel very grateful by the number of people who read, downloaded and shared our first issue, but the truth is the newspaper would not be here without the hard work and dedication of not just our senior and junior team of writers, but the support and advice of the teachers who are always on hand to help when needed.  Thank you Mrs </w:t>
      </w:r>
      <w:proofErr w:type="spellStart"/>
      <w:r>
        <w:t>Forrestor</w:t>
      </w:r>
      <w:proofErr w:type="spellEnd"/>
      <w:r>
        <w:t>, Mrs Brown and the ICT teachers who have to put up with my constant nagging to get issues uploaded.</w:t>
      </w:r>
    </w:p>
    <w:p w14:paraId="35F85FE6" w14:textId="48E722E2" w:rsidR="00805056" w:rsidRDefault="00E05817" w:rsidP="00E05817">
      <w:pPr>
        <w:ind w:firstLine="720"/>
        <w:jc w:val="both"/>
      </w:pPr>
      <w:r>
        <w:t xml:space="preserve">And with those final words, I hope enjoy this second issue of the </w:t>
      </w:r>
      <w:proofErr w:type="spellStart"/>
      <w:r>
        <w:t>Hyndland</w:t>
      </w:r>
      <w:proofErr w:type="spellEnd"/>
      <w:r>
        <w:t xml:space="preserve"> Tab.</w:t>
      </w:r>
    </w:p>
    <w:p w14:paraId="1565EA3A" w14:textId="77777777" w:rsidR="00E05817" w:rsidRDefault="00E05817" w:rsidP="00FA6B9A">
      <w:pPr>
        <w:jc w:val="both"/>
        <w:rPr>
          <w:b/>
          <w:u w:val="single"/>
        </w:rPr>
      </w:pPr>
    </w:p>
    <w:p w14:paraId="5457CC26" w14:textId="77777777" w:rsidR="00B27701" w:rsidRDefault="00B27701" w:rsidP="00FA6B9A">
      <w:pPr>
        <w:jc w:val="both"/>
        <w:rPr>
          <w:b/>
          <w:u w:val="single"/>
        </w:rPr>
      </w:pPr>
      <w:r>
        <w:rPr>
          <w:b/>
          <w:u w:val="single"/>
        </w:rPr>
        <w:t>EDITOR RACHEL MAINS</w:t>
      </w:r>
    </w:p>
    <w:p w14:paraId="3289E34B" w14:textId="77777777" w:rsidR="00E05817" w:rsidRDefault="00E05817" w:rsidP="00FA6B9A">
      <w:pPr>
        <w:jc w:val="both"/>
        <w:rPr>
          <w:b/>
          <w:u w:val="single"/>
        </w:rPr>
      </w:pPr>
    </w:p>
    <w:p w14:paraId="6EE17E93" w14:textId="77777777" w:rsidR="00E05817" w:rsidRDefault="00E05817" w:rsidP="00FA6B9A">
      <w:pPr>
        <w:jc w:val="both"/>
        <w:rPr>
          <w:b/>
          <w:u w:val="single"/>
        </w:rPr>
      </w:pPr>
    </w:p>
    <w:p w14:paraId="5BC1AE6F" w14:textId="77777777" w:rsidR="00E05817" w:rsidRDefault="00E05817" w:rsidP="00FA6B9A">
      <w:pPr>
        <w:jc w:val="both"/>
        <w:rPr>
          <w:b/>
          <w:u w:val="single"/>
        </w:rPr>
      </w:pPr>
    </w:p>
    <w:p w14:paraId="304DBADB" w14:textId="77777777" w:rsidR="00E05817" w:rsidRDefault="00E05817" w:rsidP="00FA6B9A">
      <w:pPr>
        <w:jc w:val="both"/>
        <w:rPr>
          <w:b/>
          <w:u w:val="single"/>
        </w:rPr>
      </w:pPr>
    </w:p>
    <w:p w14:paraId="310637EE" w14:textId="77777777" w:rsidR="00E05817" w:rsidRDefault="00E05817" w:rsidP="00FA6B9A">
      <w:pPr>
        <w:jc w:val="both"/>
        <w:rPr>
          <w:b/>
          <w:u w:val="single"/>
        </w:rPr>
      </w:pPr>
    </w:p>
    <w:p w14:paraId="569C6D2B" w14:textId="77777777" w:rsidR="00E05817" w:rsidRDefault="00E05817" w:rsidP="00FA6B9A">
      <w:pPr>
        <w:jc w:val="both"/>
        <w:rPr>
          <w:b/>
          <w:u w:val="single"/>
        </w:rPr>
      </w:pPr>
    </w:p>
    <w:p w14:paraId="4A14DDF1" w14:textId="77777777" w:rsidR="00E05817" w:rsidRDefault="00E05817" w:rsidP="00FA6B9A">
      <w:pPr>
        <w:jc w:val="both"/>
        <w:rPr>
          <w:b/>
          <w:u w:val="single"/>
        </w:rPr>
      </w:pPr>
    </w:p>
    <w:p w14:paraId="1D933FCB" w14:textId="77777777" w:rsidR="00E05817" w:rsidRDefault="00E05817" w:rsidP="00FA6B9A">
      <w:pPr>
        <w:jc w:val="both"/>
        <w:rPr>
          <w:b/>
          <w:u w:val="single"/>
        </w:rPr>
      </w:pPr>
    </w:p>
    <w:p w14:paraId="35030F09" w14:textId="77777777" w:rsidR="00E05817" w:rsidRDefault="00E05817" w:rsidP="00FA6B9A">
      <w:pPr>
        <w:jc w:val="both"/>
        <w:rPr>
          <w:b/>
          <w:u w:val="single"/>
        </w:rPr>
      </w:pPr>
    </w:p>
    <w:p w14:paraId="5164A043" w14:textId="77777777" w:rsidR="00E05817" w:rsidRDefault="00E05817" w:rsidP="00FA6B9A">
      <w:pPr>
        <w:jc w:val="both"/>
        <w:rPr>
          <w:b/>
          <w:u w:val="single"/>
        </w:rPr>
      </w:pPr>
    </w:p>
    <w:p w14:paraId="1C651BEF" w14:textId="77777777" w:rsidR="00E05817" w:rsidRDefault="00E05817" w:rsidP="00FA6B9A">
      <w:pPr>
        <w:jc w:val="both"/>
        <w:rPr>
          <w:b/>
          <w:u w:val="single"/>
        </w:rPr>
      </w:pPr>
    </w:p>
    <w:p w14:paraId="46BDEA55" w14:textId="77777777" w:rsidR="00E05817" w:rsidRDefault="00E05817" w:rsidP="00FA6B9A">
      <w:pPr>
        <w:jc w:val="both"/>
        <w:rPr>
          <w:b/>
          <w:u w:val="single"/>
        </w:rPr>
      </w:pPr>
    </w:p>
    <w:p w14:paraId="7ED390C6" w14:textId="77777777" w:rsidR="00E05817" w:rsidRPr="00B27701" w:rsidRDefault="00E05817" w:rsidP="00FA6B9A">
      <w:pPr>
        <w:jc w:val="both"/>
        <w:rPr>
          <w:b/>
          <w:u w:val="single"/>
        </w:rPr>
      </w:pPr>
    </w:p>
    <w:p w14:paraId="473FAED6" w14:textId="77777777" w:rsidR="00FA6B9A" w:rsidRPr="00FA6B9A" w:rsidRDefault="00FA6B9A" w:rsidP="00FA6B9A">
      <w:pPr>
        <w:jc w:val="both"/>
      </w:pPr>
    </w:p>
    <w:p w14:paraId="7E2FB589" w14:textId="324CFE37" w:rsidR="00522A48" w:rsidRPr="00D6747E" w:rsidRDefault="00CF2381" w:rsidP="00CF2381">
      <w:pPr>
        <w:pStyle w:val="Heading1-Contemporary"/>
        <w:jc w:val="center"/>
        <w:rPr>
          <w:b/>
        </w:rPr>
      </w:pPr>
      <w:r>
        <w:rPr>
          <w:b/>
        </w:rPr>
        <w:lastRenderedPageBreak/>
        <w:t>A Guide t</w:t>
      </w:r>
      <w:r w:rsidR="00E93C88">
        <w:rPr>
          <w:b/>
        </w:rPr>
        <w:t xml:space="preserve">o December </w:t>
      </w:r>
      <w:r>
        <w:rPr>
          <w:b/>
        </w:rPr>
        <w:t>for the People                Who Celebrate Christmas</w:t>
      </w:r>
    </w:p>
    <w:p w14:paraId="07544049" w14:textId="77777777" w:rsidR="00522A48" w:rsidRDefault="00522A48">
      <w:pPr>
        <w:pStyle w:val="Byline-Contemporary"/>
      </w:pPr>
      <w:r>
        <w:t>By Emma Quinn</w:t>
      </w:r>
    </w:p>
    <w:p w14:paraId="036DD5E2" w14:textId="5552CF46" w:rsidR="00CF2381" w:rsidRPr="00CF2381" w:rsidRDefault="00CF2381" w:rsidP="00CF2381">
      <w:pPr>
        <w:pStyle w:val="Byline-Contemporary"/>
        <w:jc w:val="both"/>
        <w:rPr>
          <w:i w:val="0"/>
        </w:rPr>
      </w:pPr>
      <w:r w:rsidRPr="00CF2381">
        <w:rPr>
          <w:i w:val="0"/>
        </w:rPr>
        <w:t>As I write this there is still over a month to December 25th, which to some may seem miles away but trust me – it’s not. What with the shopping, schooldays and studying (for those with prelims in January</w:t>
      </w:r>
      <w:r>
        <w:rPr>
          <w:i w:val="0"/>
        </w:rPr>
        <w:t xml:space="preserve"> </w:t>
      </w:r>
      <w:r w:rsidRPr="00CF2381">
        <w:rPr>
          <w:i w:val="0"/>
        </w:rPr>
        <w:t xml:space="preserve">HAHAHELP) it can be quite a hectic month. Worry </w:t>
      </w:r>
      <w:proofErr w:type="gramStart"/>
      <w:r w:rsidRPr="00CF2381">
        <w:rPr>
          <w:i w:val="0"/>
        </w:rPr>
        <w:t>not,</w:t>
      </w:r>
      <w:proofErr w:type="gramEnd"/>
      <w:r w:rsidRPr="00CF2381">
        <w:rPr>
          <w:i w:val="0"/>
        </w:rPr>
        <w:t xml:space="preserve"> however, as I am here to help you manage your free time to effectively get into the festive spirit on a budget in the run up to the big day. So here, have my Christmas present to you, the guide that I have given the c</w:t>
      </w:r>
      <w:r>
        <w:rPr>
          <w:i w:val="0"/>
        </w:rPr>
        <w:t>ripplingly embarrassing name of</w:t>
      </w:r>
      <w:r w:rsidRPr="00CF2381">
        <w:rPr>
          <w:i w:val="0"/>
        </w:rPr>
        <w:t xml:space="preserve"> the “Activity Advent Calendar”.</w:t>
      </w:r>
    </w:p>
    <w:p w14:paraId="149AC9CB" w14:textId="5977A672" w:rsidR="00CF2381" w:rsidRPr="00943879" w:rsidRDefault="00943879" w:rsidP="00943879">
      <w:pPr>
        <w:pStyle w:val="Byline-Contemporary"/>
        <w:jc w:val="both"/>
        <w:rPr>
          <w:b/>
          <w:bCs/>
          <w:i w:val="0"/>
        </w:rPr>
      </w:pPr>
      <w:r>
        <w:rPr>
          <w:b/>
          <w:bCs/>
          <w:i w:val="0"/>
        </w:rPr>
        <w:t>ACTIVITY ADVENT CALENDAR:</w:t>
      </w:r>
    </w:p>
    <w:p w14:paraId="145948BD" w14:textId="2926678E" w:rsidR="00CF2381" w:rsidRPr="00CF2381" w:rsidRDefault="00CF2381" w:rsidP="00943879">
      <w:pPr>
        <w:pStyle w:val="Byline-Contemporary"/>
        <w:jc w:val="both"/>
        <w:rPr>
          <w:i w:val="0"/>
        </w:rPr>
      </w:pPr>
      <w:r w:rsidRPr="00CF2381">
        <w:rPr>
          <w:b/>
          <w:i w:val="0"/>
        </w:rPr>
        <w:t>Tuesday 1st</w:t>
      </w:r>
      <w:r w:rsidRPr="00CF2381">
        <w:rPr>
          <w:i w:val="0"/>
        </w:rPr>
        <w:t xml:space="preserve"> – Buy a cheap advent calendar and enjoy the novelty of having chocolate for breakfast.</w:t>
      </w:r>
    </w:p>
    <w:p w14:paraId="40482D89" w14:textId="77777777" w:rsidR="00CF2381" w:rsidRPr="00CF2381" w:rsidRDefault="00CF2381" w:rsidP="00943879">
      <w:pPr>
        <w:pStyle w:val="Byline-Contemporary"/>
        <w:jc w:val="both"/>
        <w:rPr>
          <w:i w:val="0"/>
        </w:rPr>
      </w:pPr>
      <w:r w:rsidRPr="00CF2381">
        <w:rPr>
          <w:b/>
          <w:i w:val="0"/>
        </w:rPr>
        <w:t>Wednesday 2nd</w:t>
      </w:r>
      <w:r w:rsidRPr="00CF2381">
        <w:rPr>
          <w:i w:val="0"/>
        </w:rPr>
        <w:t xml:space="preserve"> – Make a list of everyone you have to buy for and what to get them – or alternatively just make a wish list for yourself.</w:t>
      </w:r>
    </w:p>
    <w:p w14:paraId="2C07C76C" w14:textId="77777777" w:rsidR="00CF2381" w:rsidRPr="00CF2381" w:rsidRDefault="00CF2381" w:rsidP="00943879">
      <w:pPr>
        <w:pStyle w:val="Byline-Contemporary"/>
        <w:jc w:val="both"/>
        <w:rPr>
          <w:i w:val="0"/>
        </w:rPr>
      </w:pPr>
      <w:r w:rsidRPr="00CF2381">
        <w:rPr>
          <w:b/>
          <w:i w:val="0"/>
        </w:rPr>
        <w:t>Thursday 3rd</w:t>
      </w:r>
      <w:r w:rsidRPr="00CF2381">
        <w:rPr>
          <w:i w:val="0"/>
        </w:rPr>
        <w:t xml:space="preserve"> – S1/2 ceilidh – a really great night that you’ll be happy you went to when you’re leaving school and full of pathetic nostalgia!</w:t>
      </w:r>
    </w:p>
    <w:p w14:paraId="417A4E3B" w14:textId="0790BCAE" w:rsidR="00CF2381" w:rsidRPr="00CF2381" w:rsidRDefault="00CF2381" w:rsidP="00943879">
      <w:pPr>
        <w:pStyle w:val="Byline-Contemporary"/>
        <w:jc w:val="both"/>
        <w:rPr>
          <w:i w:val="0"/>
        </w:rPr>
      </w:pPr>
      <w:proofErr w:type="gramStart"/>
      <w:r w:rsidRPr="00CF2381">
        <w:rPr>
          <w:b/>
          <w:i w:val="0"/>
        </w:rPr>
        <w:t>Friday 4th</w:t>
      </w:r>
      <w:r w:rsidR="00943879">
        <w:rPr>
          <w:i w:val="0"/>
        </w:rPr>
        <w:t xml:space="preserve"> – L</w:t>
      </w:r>
      <w:r w:rsidRPr="00CF2381">
        <w:rPr>
          <w:i w:val="0"/>
        </w:rPr>
        <w:t xml:space="preserve">ast day to bring in donations to the </w:t>
      </w:r>
      <w:proofErr w:type="spellStart"/>
      <w:r w:rsidRPr="00CF2381">
        <w:rPr>
          <w:i w:val="0"/>
        </w:rPr>
        <w:t>Whiteinch</w:t>
      </w:r>
      <w:proofErr w:type="spellEnd"/>
      <w:r w:rsidRPr="00CF2381">
        <w:rPr>
          <w:i w:val="0"/>
        </w:rPr>
        <w:t xml:space="preserve"> Food Bank, a brilliant cause all year round but especially in the festive season.</w:t>
      </w:r>
      <w:proofErr w:type="gramEnd"/>
    </w:p>
    <w:p w14:paraId="0C17F8AA" w14:textId="77777777" w:rsidR="00CF2381" w:rsidRPr="00CF2381" w:rsidRDefault="00CF2381" w:rsidP="00943879">
      <w:pPr>
        <w:pStyle w:val="Byline-Contemporary"/>
        <w:jc w:val="both"/>
        <w:rPr>
          <w:i w:val="0"/>
        </w:rPr>
      </w:pPr>
      <w:r w:rsidRPr="00CF2381">
        <w:rPr>
          <w:b/>
          <w:i w:val="0"/>
        </w:rPr>
        <w:t>Saturday 5th</w:t>
      </w:r>
      <w:r w:rsidRPr="00CF2381">
        <w:rPr>
          <w:i w:val="0"/>
        </w:rPr>
        <w:t xml:space="preserve"> – Crack out the Christmas films – I would definitely recommend Elf today.</w:t>
      </w:r>
    </w:p>
    <w:p w14:paraId="0EAB5353" w14:textId="7A9C796C" w:rsidR="00CF2381" w:rsidRPr="00CF2381" w:rsidRDefault="00CF2381" w:rsidP="00943879">
      <w:pPr>
        <w:pStyle w:val="Byline-Contemporary"/>
        <w:jc w:val="both"/>
        <w:rPr>
          <w:i w:val="0"/>
        </w:rPr>
      </w:pPr>
      <w:r w:rsidRPr="00CF2381">
        <w:rPr>
          <w:b/>
          <w:i w:val="0"/>
        </w:rPr>
        <w:lastRenderedPageBreak/>
        <w:t>Sunday 6th</w:t>
      </w:r>
      <w:r w:rsidRPr="00CF2381">
        <w:rPr>
          <w:i w:val="0"/>
        </w:rPr>
        <w:t xml:space="preserve"> – Support your local tax-dodging multinational coffee company and get a festive hot drink with friends.</w:t>
      </w:r>
    </w:p>
    <w:p w14:paraId="5DA84827" w14:textId="77777777" w:rsidR="00CF2381" w:rsidRPr="00CF2381" w:rsidRDefault="00CF2381" w:rsidP="00943879">
      <w:pPr>
        <w:pStyle w:val="Byline-Contemporary"/>
        <w:jc w:val="both"/>
        <w:rPr>
          <w:i w:val="0"/>
        </w:rPr>
      </w:pPr>
      <w:r w:rsidRPr="00CF2381">
        <w:rPr>
          <w:b/>
          <w:i w:val="0"/>
        </w:rPr>
        <w:t>Monday 7th</w:t>
      </w:r>
      <w:r w:rsidRPr="00CF2381">
        <w:rPr>
          <w:i w:val="0"/>
        </w:rPr>
        <w:t xml:space="preserve"> – Get Spotify’s Christmas playlist and blast some Mariah Carey or Wham! </w:t>
      </w:r>
      <w:proofErr w:type="gramStart"/>
      <w:r w:rsidRPr="00CF2381">
        <w:rPr>
          <w:i w:val="0"/>
        </w:rPr>
        <w:t>in</w:t>
      </w:r>
      <w:proofErr w:type="gramEnd"/>
      <w:r w:rsidRPr="00CF2381">
        <w:rPr>
          <w:i w:val="0"/>
        </w:rPr>
        <w:t xml:space="preserve"> the shower to get you in the festive spirit.</w:t>
      </w:r>
    </w:p>
    <w:p w14:paraId="1BE4F86E" w14:textId="46EE942E" w:rsidR="00CF2381" w:rsidRPr="00CF2381" w:rsidRDefault="00CF2381" w:rsidP="00943879">
      <w:pPr>
        <w:pStyle w:val="Byline-Contemporary"/>
        <w:jc w:val="both"/>
        <w:rPr>
          <w:i w:val="0"/>
        </w:rPr>
      </w:pPr>
      <w:r w:rsidRPr="00CF2381">
        <w:rPr>
          <w:b/>
          <w:i w:val="0"/>
        </w:rPr>
        <w:t>Tuesday 8th</w:t>
      </w:r>
      <w:r w:rsidRPr="00CF2381">
        <w:rPr>
          <w:i w:val="0"/>
        </w:rPr>
        <w:t xml:space="preserve"> – now, don’t laugh, but the </w:t>
      </w:r>
      <w:proofErr w:type="spellStart"/>
      <w:r w:rsidRPr="00CF2381">
        <w:rPr>
          <w:i w:val="0"/>
        </w:rPr>
        <w:t>Hyndland</w:t>
      </w:r>
      <w:proofErr w:type="spellEnd"/>
      <w:r w:rsidRPr="00CF2381">
        <w:rPr>
          <w:i w:val="0"/>
        </w:rPr>
        <w:t xml:space="preserve"> </w:t>
      </w:r>
      <w:r w:rsidR="00943879" w:rsidRPr="00CF2381">
        <w:rPr>
          <w:i w:val="0"/>
        </w:rPr>
        <w:t>Christmas</w:t>
      </w:r>
      <w:r w:rsidRPr="00CF2381">
        <w:rPr>
          <w:i w:val="0"/>
        </w:rPr>
        <w:t xml:space="preserve"> Concert at </w:t>
      </w:r>
      <w:proofErr w:type="spellStart"/>
      <w:r w:rsidRPr="00CF2381">
        <w:rPr>
          <w:i w:val="0"/>
        </w:rPr>
        <w:t>Hyndland</w:t>
      </w:r>
      <w:proofErr w:type="spellEnd"/>
      <w:r w:rsidRPr="00CF2381">
        <w:rPr>
          <w:i w:val="0"/>
        </w:rPr>
        <w:t xml:space="preserve"> Parish Church is a really lovely, festive evening out with entertainment from talented musicians from across the school.</w:t>
      </w:r>
    </w:p>
    <w:p w14:paraId="3A1B5BE5" w14:textId="77777777" w:rsidR="00CF2381" w:rsidRPr="00CF2381" w:rsidRDefault="00CF2381" w:rsidP="00943879">
      <w:pPr>
        <w:pStyle w:val="Byline-Contemporary"/>
        <w:jc w:val="both"/>
        <w:rPr>
          <w:i w:val="0"/>
        </w:rPr>
      </w:pPr>
      <w:r w:rsidRPr="00C44346">
        <w:rPr>
          <w:b/>
          <w:i w:val="0"/>
        </w:rPr>
        <w:t>Wednesday 9th</w:t>
      </w:r>
      <w:r w:rsidRPr="00CF2381">
        <w:rPr>
          <w:i w:val="0"/>
        </w:rPr>
        <w:t xml:space="preserve"> – Support the school choir at the Carols by Candlelight concert and join in on some festive bangers like Silent Night and Once in Royal David’s City</w:t>
      </w:r>
    </w:p>
    <w:p w14:paraId="46A1220E" w14:textId="77777777" w:rsidR="00CF2381" w:rsidRPr="00CF2381" w:rsidRDefault="00CF2381" w:rsidP="00943879">
      <w:pPr>
        <w:pStyle w:val="Byline-Contemporary"/>
        <w:jc w:val="both"/>
        <w:rPr>
          <w:i w:val="0"/>
        </w:rPr>
      </w:pPr>
      <w:r w:rsidRPr="00C44346">
        <w:rPr>
          <w:b/>
          <w:i w:val="0"/>
        </w:rPr>
        <w:t>Thursday 10th</w:t>
      </w:r>
      <w:r w:rsidRPr="00CF2381">
        <w:rPr>
          <w:i w:val="0"/>
        </w:rPr>
        <w:t xml:space="preserve"> – Honestly I’m running out of ideas. Light a Christmas candle or something.</w:t>
      </w:r>
    </w:p>
    <w:p w14:paraId="2EA43FF7" w14:textId="77777777" w:rsidR="00CF2381" w:rsidRPr="00CF2381" w:rsidRDefault="00CF2381" w:rsidP="00943879">
      <w:pPr>
        <w:pStyle w:val="Byline-Contemporary"/>
        <w:jc w:val="both"/>
        <w:rPr>
          <w:i w:val="0"/>
        </w:rPr>
      </w:pPr>
      <w:r w:rsidRPr="00C44346">
        <w:rPr>
          <w:b/>
          <w:i w:val="0"/>
        </w:rPr>
        <w:t>Friday 11th</w:t>
      </w:r>
      <w:r w:rsidRPr="00CF2381">
        <w:rPr>
          <w:i w:val="0"/>
        </w:rPr>
        <w:t xml:space="preserve"> – Watch a weird, warped childhood Christmas film like The Grinch or The Polar Express.</w:t>
      </w:r>
    </w:p>
    <w:p w14:paraId="6E36A824" w14:textId="06C89E90" w:rsidR="00CF2381" w:rsidRPr="00CF2381" w:rsidRDefault="00CF2381" w:rsidP="00943879">
      <w:pPr>
        <w:pStyle w:val="Byline-Contemporary"/>
        <w:jc w:val="both"/>
        <w:rPr>
          <w:i w:val="0"/>
        </w:rPr>
      </w:pPr>
      <w:r w:rsidRPr="00C44346">
        <w:rPr>
          <w:b/>
          <w:i w:val="0"/>
        </w:rPr>
        <w:t>Saturday 12th</w:t>
      </w:r>
      <w:r w:rsidR="00943879">
        <w:rPr>
          <w:i w:val="0"/>
        </w:rPr>
        <w:t xml:space="preserve"> – Turn to Net</w:t>
      </w:r>
      <w:r w:rsidRPr="00CF2381">
        <w:rPr>
          <w:i w:val="0"/>
        </w:rPr>
        <w:t>f</w:t>
      </w:r>
      <w:r w:rsidR="00943879">
        <w:rPr>
          <w:i w:val="0"/>
        </w:rPr>
        <w:t>l</w:t>
      </w:r>
      <w:r w:rsidRPr="00CF2381">
        <w:rPr>
          <w:i w:val="0"/>
        </w:rPr>
        <w:t xml:space="preserve">ix and watch 90’s Christmas classic Home Alone. </w:t>
      </w:r>
    </w:p>
    <w:p w14:paraId="41DD5CDF" w14:textId="3CF83E16" w:rsidR="00CF2381" w:rsidRPr="00CF2381" w:rsidRDefault="00CF2381" w:rsidP="00943879">
      <w:pPr>
        <w:pStyle w:val="Byline-Contemporary"/>
        <w:jc w:val="both"/>
        <w:rPr>
          <w:i w:val="0"/>
        </w:rPr>
      </w:pPr>
      <w:r w:rsidRPr="00C44346">
        <w:rPr>
          <w:b/>
          <w:i w:val="0"/>
        </w:rPr>
        <w:t>Sunday 13th</w:t>
      </w:r>
      <w:r w:rsidRPr="00CF2381">
        <w:rPr>
          <w:i w:val="0"/>
        </w:rPr>
        <w:t xml:space="preserve"> – What better to do of a Sunday than use your Young Scot Card to get a discount on ice skating in George </w:t>
      </w:r>
      <w:r w:rsidR="00943879" w:rsidRPr="00CF2381">
        <w:rPr>
          <w:i w:val="0"/>
        </w:rPr>
        <w:t>Square?</w:t>
      </w:r>
    </w:p>
    <w:p w14:paraId="6440B126" w14:textId="77777777" w:rsidR="00CF2381" w:rsidRPr="00CF2381" w:rsidRDefault="00CF2381" w:rsidP="00943879">
      <w:pPr>
        <w:pStyle w:val="Byline-Contemporary"/>
        <w:jc w:val="both"/>
        <w:rPr>
          <w:i w:val="0"/>
        </w:rPr>
      </w:pPr>
      <w:r w:rsidRPr="00C44346">
        <w:rPr>
          <w:b/>
          <w:i w:val="0"/>
        </w:rPr>
        <w:t>Monday 14th</w:t>
      </w:r>
      <w:r w:rsidRPr="00CF2381">
        <w:rPr>
          <w:i w:val="0"/>
        </w:rPr>
        <w:t xml:space="preserve"> – Do your bit for charity, donate clothes, food or toys to your local food bank or charity shop.</w:t>
      </w:r>
    </w:p>
    <w:p w14:paraId="20D8EC5A" w14:textId="77777777" w:rsidR="00CF2381" w:rsidRPr="00CF2381" w:rsidRDefault="00CF2381" w:rsidP="00943879">
      <w:pPr>
        <w:pStyle w:val="Byline-Contemporary"/>
        <w:jc w:val="both"/>
        <w:rPr>
          <w:i w:val="0"/>
        </w:rPr>
      </w:pPr>
      <w:r w:rsidRPr="00C44346">
        <w:rPr>
          <w:b/>
          <w:i w:val="0"/>
        </w:rPr>
        <w:t>Tuesday 15th</w:t>
      </w:r>
      <w:r w:rsidRPr="00CF2381">
        <w:rPr>
          <w:i w:val="0"/>
        </w:rPr>
        <w:t xml:space="preserve"> – It wouldn’t be Christmas without a panto, join in on the school trip to see them as organised by the English department.</w:t>
      </w:r>
    </w:p>
    <w:p w14:paraId="3CF0019A" w14:textId="77777777" w:rsidR="00CF2381" w:rsidRPr="00CF2381" w:rsidRDefault="00CF2381" w:rsidP="00943879">
      <w:pPr>
        <w:pStyle w:val="Byline-Contemporary"/>
        <w:jc w:val="both"/>
        <w:rPr>
          <w:i w:val="0"/>
        </w:rPr>
      </w:pPr>
      <w:r w:rsidRPr="00C44346">
        <w:rPr>
          <w:b/>
          <w:i w:val="0"/>
        </w:rPr>
        <w:t>Wednesday 16th</w:t>
      </w:r>
      <w:r w:rsidRPr="00CF2381">
        <w:rPr>
          <w:i w:val="0"/>
        </w:rPr>
        <w:t xml:space="preserve"> – Get creative and decorate your room or even just your desk – all you need is a spare set of fairy lights and old tree decorations.</w:t>
      </w:r>
    </w:p>
    <w:p w14:paraId="5E7A40AB" w14:textId="7C3AE69A" w:rsidR="00CF2381" w:rsidRPr="00CF2381" w:rsidRDefault="00CF2381" w:rsidP="00943879">
      <w:pPr>
        <w:pStyle w:val="Byline-Contemporary"/>
        <w:jc w:val="both"/>
        <w:rPr>
          <w:i w:val="0"/>
        </w:rPr>
      </w:pPr>
      <w:r w:rsidRPr="00C44346">
        <w:rPr>
          <w:b/>
          <w:i w:val="0"/>
        </w:rPr>
        <w:lastRenderedPageBreak/>
        <w:t>Thursday 17th</w:t>
      </w:r>
      <w:r w:rsidRPr="00CF2381">
        <w:rPr>
          <w:i w:val="0"/>
        </w:rPr>
        <w:t xml:space="preserve"> – S5/6 ceilidh tonight, need I say more.</w:t>
      </w:r>
    </w:p>
    <w:p w14:paraId="130FC427" w14:textId="77777777" w:rsidR="00CF2381" w:rsidRPr="00CF2381" w:rsidRDefault="00CF2381" w:rsidP="00943879">
      <w:pPr>
        <w:pStyle w:val="Byline-Contemporary"/>
        <w:jc w:val="both"/>
        <w:rPr>
          <w:i w:val="0"/>
        </w:rPr>
      </w:pPr>
      <w:r w:rsidRPr="00C44346">
        <w:rPr>
          <w:b/>
          <w:i w:val="0"/>
        </w:rPr>
        <w:t>Friday 18th</w:t>
      </w:r>
      <w:r w:rsidRPr="00CF2381">
        <w:rPr>
          <w:i w:val="0"/>
        </w:rPr>
        <w:t xml:space="preserve"> – Visit the St Enoch Christmas market before it closes on Sunday and </w:t>
      </w:r>
      <w:proofErr w:type="gramStart"/>
      <w:r w:rsidRPr="00CF2381">
        <w:rPr>
          <w:i w:val="0"/>
        </w:rPr>
        <w:t>sample</w:t>
      </w:r>
      <w:proofErr w:type="gramEnd"/>
      <w:r w:rsidRPr="00CF2381">
        <w:rPr>
          <w:i w:val="0"/>
        </w:rPr>
        <w:t xml:space="preserve"> some of the cakes, crepes and churros.</w:t>
      </w:r>
    </w:p>
    <w:p w14:paraId="5EE4D273" w14:textId="77777777" w:rsidR="00CF2381" w:rsidRPr="00CF2381" w:rsidRDefault="00CF2381" w:rsidP="00943879">
      <w:pPr>
        <w:pStyle w:val="Byline-Contemporary"/>
        <w:jc w:val="both"/>
        <w:rPr>
          <w:i w:val="0"/>
        </w:rPr>
      </w:pPr>
      <w:r w:rsidRPr="00C44346">
        <w:rPr>
          <w:b/>
          <w:i w:val="0"/>
        </w:rPr>
        <w:t>Saturday 19th</w:t>
      </w:r>
      <w:r w:rsidRPr="00CF2381">
        <w:rPr>
          <w:i w:val="0"/>
        </w:rPr>
        <w:t xml:space="preserve"> – Continue the story with Home Alone 2, also on Netflix.</w:t>
      </w:r>
    </w:p>
    <w:p w14:paraId="0B6A6E28" w14:textId="77777777" w:rsidR="00CF2381" w:rsidRPr="00CF2381" w:rsidRDefault="00CF2381" w:rsidP="00943879">
      <w:pPr>
        <w:pStyle w:val="Byline-Contemporary"/>
        <w:jc w:val="both"/>
        <w:rPr>
          <w:i w:val="0"/>
        </w:rPr>
      </w:pPr>
      <w:r w:rsidRPr="00C44346">
        <w:rPr>
          <w:b/>
          <w:i w:val="0"/>
        </w:rPr>
        <w:t>Sunday 20th</w:t>
      </w:r>
      <w:r w:rsidRPr="00CF2381">
        <w:rPr>
          <w:i w:val="0"/>
        </w:rPr>
        <w:t xml:space="preserve"> – Another day another film – try Disney’s </w:t>
      </w:r>
      <w:proofErr w:type="gramStart"/>
      <w:r w:rsidRPr="00CF2381">
        <w:rPr>
          <w:i w:val="0"/>
        </w:rPr>
        <w:t>Frozen</w:t>
      </w:r>
      <w:proofErr w:type="gramEnd"/>
      <w:r w:rsidRPr="00CF2381">
        <w:rPr>
          <w:i w:val="0"/>
        </w:rPr>
        <w:t xml:space="preserve"> today.</w:t>
      </w:r>
    </w:p>
    <w:p w14:paraId="0D10A8FC" w14:textId="77777777" w:rsidR="00CF2381" w:rsidRPr="00CF2381" w:rsidRDefault="00CF2381" w:rsidP="00943879">
      <w:pPr>
        <w:pStyle w:val="Byline-Contemporary"/>
        <w:jc w:val="both"/>
        <w:rPr>
          <w:i w:val="0"/>
        </w:rPr>
      </w:pPr>
      <w:r w:rsidRPr="00C44346">
        <w:rPr>
          <w:b/>
          <w:i w:val="0"/>
        </w:rPr>
        <w:t>Monday 21st</w:t>
      </w:r>
      <w:r w:rsidRPr="00CF2381">
        <w:rPr>
          <w:i w:val="0"/>
        </w:rPr>
        <w:t xml:space="preserve"> – Go on the traditional school trip to see the classic </w:t>
      </w:r>
      <w:proofErr w:type="gramStart"/>
      <w:r w:rsidRPr="00CF2381">
        <w:rPr>
          <w:i w:val="0"/>
        </w:rPr>
        <w:t>It’s</w:t>
      </w:r>
      <w:proofErr w:type="gramEnd"/>
      <w:r w:rsidRPr="00CF2381">
        <w:rPr>
          <w:i w:val="0"/>
        </w:rPr>
        <w:t xml:space="preserve"> a Wonderful Life at the GFT.</w:t>
      </w:r>
    </w:p>
    <w:p w14:paraId="532F84B7" w14:textId="77777777" w:rsidR="00CF2381" w:rsidRPr="00CF2381" w:rsidRDefault="00CF2381" w:rsidP="00943879">
      <w:pPr>
        <w:pStyle w:val="Byline-Contemporary"/>
        <w:jc w:val="both"/>
        <w:rPr>
          <w:i w:val="0"/>
        </w:rPr>
      </w:pPr>
      <w:r w:rsidRPr="00C44346">
        <w:rPr>
          <w:b/>
          <w:i w:val="0"/>
        </w:rPr>
        <w:t>Tuesday 22nd</w:t>
      </w:r>
      <w:r w:rsidRPr="00CF2381">
        <w:rPr>
          <w:i w:val="0"/>
        </w:rPr>
        <w:t xml:space="preserve"> – Celebrate the last day of school with pizza and even more films.</w:t>
      </w:r>
    </w:p>
    <w:p w14:paraId="61035105" w14:textId="77777777" w:rsidR="00CF2381" w:rsidRPr="00CF2381" w:rsidRDefault="00CF2381" w:rsidP="00943879">
      <w:pPr>
        <w:pStyle w:val="Byline-Contemporary"/>
        <w:jc w:val="both"/>
        <w:rPr>
          <w:i w:val="0"/>
        </w:rPr>
      </w:pPr>
      <w:r w:rsidRPr="00C44346">
        <w:rPr>
          <w:b/>
          <w:i w:val="0"/>
        </w:rPr>
        <w:t>Wednesday 23rd</w:t>
      </w:r>
      <w:r w:rsidRPr="00CF2381">
        <w:rPr>
          <w:i w:val="0"/>
        </w:rPr>
        <w:t xml:space="preserve"> – Turn your hand to some Christmas baking.</w:t>
      </w:r>
    </w:p>
    <w:p w14:paraId="4632D935" w14:textId="218B9C2E" w:rsidR="00522A48" w:rsidRPr="00522A48" w:rsidRDefault="00CF2381" w:rsidP="00943879">
      <w:pPr>
        <w:pStyle w:val="Byline-Contemporary"/>
        <w:jc w:val="both"/>
        <w:rPr>
          <w:i w:val="0"/>
        </w:rPr>
      </w:pPr>
      <w:r w:rsidRPr="00C44346">
        <w:rPr>
          <w:b/>
          <w:i w:val="0"/>
        </w:rPr>
        <w:t xml:space="preserve">Thursday 24th </w:t>
      </w:r>
      <w:r w:rsidRPr="00CF2381">
        <w:rPr>
          <w:i w:val="0"/>
        </w:rPr>
        <w:t xml:space="preserve">– This one is really up to you and also I’ve officially scraped the barrel for ideas – </w:t>
      </w:r>
      <w:r w:rsidR="00943879">
        <w:rPr>
          <w:i w:val="0"/>
        </w:rPr>
        <w:t>M</w:t>
      </w:r>
      <w:r w:rsidRPr="00CF2381">
        <w:rPr>
          <w:i w:val="0"/>
        </w:rPr>
        <w:t>erry Christmas</w:t>
      </w:r>
      <w:r w:rsidR="00943879">
        <w:rPr>
          <w:i w:val="0"/>
        </w:rPr>
        <w:t>!</w:t>
      </w:r>
      <w:r w:rsidR="00522A48" w:rsidRPr="00522A48">
        <w:rPr>
          <w:i w:val="0"/>
        </w:rPr>
        <w:t xml:space="preserve"> </w:t>
      </w:r>
    </w:p>
    <w:p w14:paraId="59DA0D86" w14:textId="1BB75AB1" w:rsidR="00B27701" w:rsidRDefault="00B27701">
      <w:pPr>
        <w:pStyle w:val="Heading1-Contemporary"/>
        <w:rPr>
          <w:b/>
        </w:rPr>
      </w:pPr>
    </w:p>
    <w:p w14:paraId="5549BEAF" w14:textId="641EF836" w:rsidR="00CF2381" w:rsidRDefault="00C44346">
      <w:pPr>
        <w:pStyle w:val="Heading1-Contemporary"/>
        <w:rPr>
          <w:b/>
        </w:rPr>
      </w:pPr>
      <w:r w:rsidRPr="00C44346">
        <w:rPr>
          <w:noProof/>
          <w:lang w:eastAsia="en-GB"/>
        </w:rPr>
        <w:drawing>
          <wp:anchor distT="0" distB="0" distL="114300" distR="114300" simplePos="0" relativeHeight="251675136" behindDoc="0" locked="0" layoutInCell="1" allowOverlap="1" wp14:anchorId="67CB9ECE" wp14:editId="26D393E1">
            <wp:simplePos x="0" y="0"/>
            <wp:positionH relativeFrom="column">
              <wp:posOffset>-92710</wp:posOffset>
            </wp:positionH>
            <wp:positionV relativeFrom="paragraph">
              <wp:posOffset>8211</wp:posOffset>
            </wp:positionV>
            <wp:extent cx="2063750" cy="30810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375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51D50" w14:textId="77777777" w:rsidR="00CF2381" w:rsidRDefault="00CF2381">
      <w:pPr>
        <w:pStyle w:val="Heading1-Contemporary"/>
        <w:rPr>
          <w:b/>
        </w:rPr>
      </w:pPr>
    </w:p>
    <w:p w14:paraId="6FE24274" w14:textId="1A2A6C66" w:rsidR="00CF2381" w:rsidRDefault="00CF2381">
      <w:pPr>
        <w:pStyle w:val="Heading1-Contemporary"/>
        <w:rPr>
          <w:b/>
        </w:rPr>
      </w:pPr>
    </w:p>
    <w:p w14:paraId="561C456A" w14:textId="77777777" w:rsidR="00CF2381" w:rsidRDefault="00CF2381">
      <w:pPr>
        <w:pStyle w:val="Heading1-Contemporary"/>
        <w:rPr>
          <w:b/>
        </w:rPr>
      </w:pPr>
    </w:p>
    <w:p w14:paraId="159FD54B" w14:textId="77777777" w:rsidR="00CF2381" w:rsidRDefault="00CF2381">
      <w:pPr>
        <w:pStyle w:val="Heading1-Contemporary"/>
        <w:rPr>
          <w:b/>
        </w:rPr>
      </w:pPr>
    </w:p>
    <w:p w14:paraId="2FC6534C" w14:textId="77777777" w:rsidR="00CF2381" w:rsidRDefault="00CF2381">
      <w:pPr>
        <w:pStyle w:val="Heading1-Contemporary"/>
        <w:rPr>
          <w:b/>
        </w:rPr>
      </w:pPr>
    </w:p>
    <w:p w14:paraId="66765529" w14:textId="77777777" w:rsidR="00CF2381" w:rsidRDefault="00CF2381">
      <w:pPr>
        <w:pStyle w:val="Heading1-Contemporary"/>
        <w:rPr>
          <w:b/>
        </w:rPr>
      </w:pPr>
    </w:p>
    <w:p w14:paraId="4EB7710A" w14:textId="74415851" w:rsidR="00CF2381" w:rsidRDefault="00CF2381">
      <w:pPr>
        <w:pStyle w:val="Heading1-Contemporary"/>
        <w:rPr>
          <w:b/>
        </w:rPr>
      </w:pPr>
    </w:p>
    <w:p w14:paraId="610AA06E" w14:textId="77777777" w:rsidR="00C44346" w:rsidRDefault="00C44346">
      <w:pPr>
        <w:pStyle w:val="Heading1-Contemporary"/>
        <w:rPr>
          <w:b/>
        </w:rPr>
      </w:pPr>
    </w:p>
    <w:p w14:paraId="6FB97BA4" w14:textId="77777777" w:rsidR="00C44346" w:rsidRDefault="00C44346">
      <w:pPr>
        <w:pStyle w:val="Heading1-Contemporary"/>
        <w:rPr>
          <w:b/>
        </w:rPr>
      </w:pPr>
    </w:p>
    <w:p w14:paraId="1D45A68C" w14:textId="09E60F0B" w:rsidR="00522A48" w:rsidRPr="00FA6B9A" w:rsidRDefault="00C44346">
      <w:pPr>
        <w:pStyle w:val="Heading1-Contemporary"/>
        <w:rPr>
          <w:b/>
        </w:rPr>
      </w:pPr>
      <w:r>
        <w:rPr>
          <w:noProof/>
          <w:lang w:eastAsia="en-GB"/>
        </w:rPr>
        <w:lastRenderedPageBreak/>
        <mc:AlternateContent>
          <mc:Choice Requires="wps">
            <w:drawing>
              <wp:anchor distT="91440" distB="91440" distL="114300" distR="114300" simplePos="0" relativeHeight="251652608" behindDoc="0" locked="0" layoutInCell="0" allowOverlap="1" wp14:anchorId="4D0F2A2F" wp14:editId="3FA96814">
                <wp:simplePos x="0" y="0"/>
                <wp:positionH relativeFrom="column">
                  <wp:posOffset>-62230</wp:posOffset>
                </wp:positionH>
                <wp:positionV relativeFrom="page">
                  <wp:posOffset>704850</wp:posOffset>
                </wp:positionV>
                <wp:extent cx="2336800" cy="8401050"/>
                <wp:effectExtent l="19050" t="19050" r="44450" b="3810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8401050"/>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4BCF9F" w14:textId="77777777" w:rsidR="008C6660" w:rsidRPr="00571905" w:rsidRDefault="008C6660">
                            <w:pPr>
                              <w:pStyle w:val="Heading2-Contemporary"/>
                              <w:rPr>
                                <w:rFonts w:ascii="Times New Roman" w:hAnsi="Times New Roman"/>
                                <w:spacing w:val="-10"/>
                                <w:kern w:val="40"/>
                                <w:sz w:val="36"/>
                                <w:szCs w:val="36"/>
                                <w:u w:val="single"/>
                              </w:rPr>
                            </w:pPr>
                            <w:r w:rsidRPr="00571905">
                              <w:rPr>
                                <w:rFonts w:ascii="Times New Roman" w:hAnsi="Times New Roman"/>
                                <w:spacing w:val="-10"/>
                                <w:kern w:val="40"/>
                                <w:sz w:val="36"/>
                                <w:szCs w:val="36"/>
                                <w:u w:val="single"/>
                              </w:rPr>
                              <w:t>CULTURE CORNER</w:t>
                            </w:r>
                          </w:p>
                          <w:p w14:paraId="3868E206" w14:textId="578D7757" w:rsidR="00522A48" w:rsidRPr="00571905" w:rsidRDefault="00E93C88">
                            <w:pPr>
                              <w:pStyle w:val="Heading2-Contemporary"/>
                              <w:rPr>
                                <w:rFonts w:ascii="Times New Roman" w:hAnsi="Times New Roman"/>
                                <w:spacing w:val="-10"/>
                                <w:kern w:val="40"/>
                                <w:sz w:val="36"/>
                                <w:szCs w:val="36"/>
                              </w:rPr>
                            </w:pPr>
                            <w:proofErr w:type="spellStart"/>
                            <w:r>
                              <w:rPr>
                                <w:rFonts w:ascii="Times New Roman" w:hAnsi="Times New Roman"/>
                                <w:spacing w:val="-10"/>
                                <w:kern w:val="40"/>
                                <w:sz w:val="36"/>
                                <w:szCs w:val="36"/>
                              </w:rPr>
                              <w:t>Gracetown</w:t>
                            </w:r>
                            <w:proofErr w:type="spellEnd"/>
                            <w:r>
                              <w:rPr>
                                <w:rFonts w:ascii="Times New Roman" w:hAnsi="Times New Roman"/>
                                <w:spacing w:val="-10"/>
                                <w:kern w:val="40"/>
                                <w:sz w:val="36"/>
                                <w:szCs w:val="36"/>
                              </w:rPr>
                              <w:t xml:space="preserve"> </w:t>
                            </w:r>
                            <w:proofErr w:type="gramStart"/>
                            <w:r>
                              <w:rPr>
                                <w:rFonts w:ascii="Times New Roman" w:hAnsi="Times New Roman"/>
                                <w:spacing w:val="-10"/>
                                <w:kern w:val="40"/>
                                <w:sz w:val="36"/>
                                <w:szCs w:val="36"/>
                              </w:rPr>
                              <w:t>Without</w:t>
                            </w:r>
                            <w:proofErr w:type="gramEnd"/>
                            <w:r>
                              <w:rPr>
                                <w:rFonts w:ascii="Times New Roman" w:hAnsi="Times New Roman"/>
                                <w:spacing w:val="-10"/>
                                <w:kern w:val="40"/>
                                <w:sz w:val="36"/>
                                <w:szCs w:val="36"/>
                              </w:rPr>
                              <w:t xml:space="preserve"> the Grace</w:t>
                            </w:r>
                          </w:p>
                          <w:p w14:paraId="2AB3E329" w14:textId="77777777" w:rsidR="00522A48" w:rsidRPr="00522A48" w:rsidRDefault="00522A48">
                            <w:pPr>
                              <w:pStyle w:val="Heading2-Contemporary"/>
                              <w:rPr>
                                <w:b w:val="0"/>
                                <w:i/>
                              </w:rPr>
                            </w:pPr>
                            <w:r>
                              <w:rPr>
                                <w:b w:val="0"/>
                                <w:i/>
                              </w:rPr>
                              <w:t>By Maria Onea</w:t>
                            </w:r>
                          </w:p>
                          <w:p w14:paraId="6498CFB4" w14:textId="77777777" w:rsidR="00E93C88" w:rsidRDefault="00E93C88" w:rsidP="00E93C88">
                            <w:pPr>
                              <w:jc w:val="both"/>
                              <w:rPr>
                                <w:rFonts w:ascii="Arial" w:hAnsi="Arial"/>
                                <w:sz w:val="18"/>
                              </w:rPr>
                            </w:pPr>
                          </w:p>
                          <w:p w14:paraId="1488F453" w14:textId="4C68FEE3" w:rsidR="00E93C88" w:rsidRPr="00E93C88" w:rsidRDefault="00E93C88" w:rsidP="00E93C88">
                            <w:pPr>
                              <w:jc w:val="both"/>
                              <w:rPr>
                                <w:rFonts w:ascii="Arial" w:hAnsi="Arial"/>
                                <w:sz w:val="18"/>
                              </w:rPr>
                            </w:pPr>
                            <w:r w:rsidRPr="00E93C88">
                              <w:rPr>
                                <w:rFonts w:ascii="Arial" w:hAnsi="Arial"/>
                                <w:sz w:val="18"/>
                              </w:rPr>
                              <w:t>Label: Waterfront Records</w:t>
                            </w:r>
                          </w:p>
                          <w:p w14:paraId="6511C0CF" w14:textId="77777777" w:rsidR="00E93C88" w:rsidRPr="00E93C88" w:rsidRDefault="00E93C88" w:rsidP="00E93C88">
                            <w:pPr>
                              <w:jc w:val="both"/>
                              <w:rPr>
                                <w:rFonts w:ascii="Arial" w:hAnsi="Arial"/>
                                <w:sz w:val="18"/>
                              </w:rPr>
                            </w:pPr>
                            <w:r w:rsidRPr="00E93C88">
                              <w:rPr>
                                <w:rFonts w:ascii="Arial" w:hAnsi="Arial"/>
                                <w:sz w:val="18"/>
                              </w:rPr>
                              <w:t>Released: April 6, 2015</w:t>
                            </w:r>
                          </w:p>
                          <w:p w14:paraId="751EA8ED" w14:textId="77777777" w:rsidR="00E93C88" w:rsidRPr="00E93C88" w:rsidRDefault="00E93C88" w:rsidP="00E93C88">
                            <w:pPr>
                              <w:jc w:val="both"/>
                              <w:rPr>
                                <w:rFonts w:ascii="Arial" w:hAnsi="Arial"/>
                                <w:sz w:val="18"/>
                              </w:rPr>
                            </w:pPr>
                          </w:p>
                          <w:p w14:paraId="3443833C" w14:textId="47682461" w:rsidR="00E93C88" w:rsidRPr="00E93C88" w:rsidRDefault="00E93C88" w:rsidP="00E93C88">
                            <w:pPr>
                              <w:jc w:val="both"/>
                              <w:rPr>
                                <w:rFonts w:ascii="Arial" w:hAnsi="Arial"/>
                                <w:sz w:val="18"/>
                              </w:rPr>
                            </w:pPr>
                            <w:proofErr w:type="spellStart"/>
                            <w:r w:rsidRPr="00E93C88">
                              <w:rPr>
                                <w:rFonts w:ascii="Arial" w:hAnsi="Arial"/>
                                <w:sz w:val="18"/>
                              </w:rPr>
                              <w:t>Gracetown</w:t>
                            </w:r>
                            <w:proofErr w:type="spellEnd"/>
                            <w:r w:rsidRPr="00E93C88">
                              <w:rPr>
                                <w:rFonts w:ascii="Arial" w:hAnsi="Arial"/>
                                <w:sz w:val="18"/>
                              </w:rPr>
                              <w:t xml:space="preserve"> is perhaps not the most suitable album name. You see, </w:t>
                            </w:r>
                            <w:proofErr w:type="spellStart"/>
                            <w:r w:rsidRPr="00E93C88">
                              <w:rPr>
                                <w:rFonts w:ascii="Arial" w:hAnsi="Arial"/>
                                <w:sz w:val="18"/>
                              </w:rPr>
                              <w:t>Gracetown</w:t>
                            </w:r>
                            <w:proofErr w:type="spellEnd"/>
                            <w:r w:rsidRPr="00E93C88">
                              <w:rPr>
                                <w:rFonts w:ascii="Arial" w:hAnsi="Arial"/>
                                <w:sz w:val="18"/>
                              </w:rPr>
                              <w:t xml:space="preserve"> is in Western Australia, it’s grey and small in the winter and bright and blue in the summer. The </w:t>
                            </w:r>
                            <w:r w:rsidR="00943879" w:rsidRPr="00E93C88">
                              <w:rPr>
                                <w:rFonts w:ascii="Arial" w:hAnsi="Arial"/>
                                <w:sz w:val="18"/>
                              </w:rPr>
                              <w:t>band San Cisco has</w:t>
                            </w:r>
                            <w:r w:rsidRPr="00E93C88">
                              <w:rPr>
                                <w:rFonts w:ascii="Arial" w:hAnsi="Arial"/>
                                <w:sz w:val="18"/>
                              </w:rPr>
                              <w:t xml:space="preserve"> looked back in time to what happened in that town, in a way reminiscing upon old memories for inspiration. I’d say moving back through time and an antipodean summer sum this album up fairly well. </w:t>
                            </w:r>
                          </w:p>
                          <w:p w14:paraId="4CA3414D" w14:textId="77777777" w:rsidR="00E93C88" w:rsidRPr="00E93C88" w:rsidRDefault="00E93C88" w:rsidP="00E93C88">
                            <w:pPr>
                              <w:jc w:val="both"/>
                              <w:rPr>
                                <w:rFonts w:ascii="Arial" w:hAnsi="Arial"/>
                                <w:sz w:val="18"/>
                              </w:rPr>
                            </w:pPr>
                          </w:p>
                          <w:p w14:paraId="2E0D0C5A" w14:textId="77777777" w:rsidR="00E93C88" w:rsidRPr="00E93C88" w:rsidRDefault="00E93C88" w:rsidP="00E93C88">
                            <w:pPr>
                              <w:jc w:val="both"/>
                              <w:rPr>
                                <w:rFonts w:ascii="Arial" w:hAnsi="Arial"/>
                                <w:sz w:val="18"/>
                              </w:rPr>
                            </w:pPr>
                            <w:r w:rsidRPr="00E93C88">
                              <w:rPr>
                                <w:rFonts w:ascii="Arial" w:hAnsi="Arial"/>
                                <w:sz w:val="18"/>
                              </w:rPr>
                              <w:t xml:space="preserve">A few tracks consist of chunky drums and up-floating guitar notes. But there are also songs completely indebted to nostalgia. This is musically shown through the 60s rock, scuzzy and kaleidoscopic ‘Run’, but these are also song about past loves, boys and girls, as Scarlett Stevens (drummer) and </w:t>
                            </w:r>
                            <w:proofErr w:type="spellStart"/>
                            <w:r w:rsidRPr="00E93C88">
                              <w:rPr>
                                <w:rFonts w:ascii="Arial" w:hAnsi="Arial"/>
                                <w:sz w:val="18"/>
                              </w:rPr>
                              <w:t>Jordi</w:t>
                            </w:r>
                            <w:proofErr w:type="spellEnd"/>
                            <w:r w:rsidRPr="00E93C88">
                              <w:rPr>
                                <w:rFonts w:ascii="Arial" w:hAnsi="Arial"/>
                                <w:sz w:val="18"/>
                              </w:rPr>
                              <w:t xml:space="preserve"> </w:t>
                            </w:r>
                            <w:proofErr w:type="spellStart"/>
                            <w:r w:rsidRPr="00E93C88">
                              <w:rPr>
                                <w:rFonts w:ascii="Arial" w:hAnsi="Arial"/>
                                <w:sz w:val="18"/>
                              </w:rPr>
                              <w:t>Davieson</w:t>
                            </w:r>
                            <w:proofErr w:type="spellEnd"/>
                            <w:r w:rsidRPr="00E93C88">
                              <w:rPr>
                                <w:rFonts w:ascii="Arial" w:hAnsi="Arial"/>
                                <w:sz w:val="18"/>
                              </w:rPr>
                              <w:t xml:space="preserve"> (lead vocalist) alternate on the tracks. Despite being on the same track as their old workings, pop in ambition, there are far </w:t>
                            </w:r>
                            <w:proofErr w:type="gramStart"/>
                            <w:r w:rsidRPr="00E93C88">
                              <w:rPr>
                                <w:rFonts w:ascii="Arial" w:hAnsi="Arial"/>
                                <w:sz w:val="18"/>
                              </w:rPr>
                              <w:t>more slower</w:t>
                            </w:r>
                            <w:proofErr w:type="gramEnd"/>
                            <w:r w:rsidRPr="00E93C88">
                              <w:rPr>
                                <w:rFonts w:ascii="Arial" w:hAnsi="Arial"/>
                                <w:sz w:val="18"/>
                              </w:rPr>
                              <w:t xml:space="preserve"> numbers. On this album, every song seems to be about loving someone. </w:t>
                            </w:r>
                            <w:proofErr w:type="gramStart"/>
                            <w:r w:rsidRPr="00E93C88">
                              <w:rPr>
                                <w:rFonts w:ascii="Arial" w:hAnsi="Arial"/>
                                <w:sz w:val="18"/>
                              </w:rPr>
                              <w:t>Explicitly and obviously.</w:t>
                            </w:r>
                            <w:proofErr w:type="gramEnd"/>
                            <w:r w:rsidRPr="00E93C88">
                              <w:rPr>
                                <w:rFonts w:ascii="Arial" w:hAnsi="Arial"/>
                                <w:sz w:val="18"/>
                              </w:rPr>
                              <w:t xml:space="preserve"> However, with San Cisco, it is evident that love will always be a staple. Just like in any other pop group. The songs reek of regret. If you have ever been in love, you’ll have probably thought lines far more personal and worthy than the ones that ended up on this album.</w:t>
                            </w:r>
                          </w:p>
                          <w:p w14:paraId="459FA951" w14:textId="77777777" w:rsidR="00E93C88" w:rsidRPr="00E93C88" w:rsidRDefault="00E93C88" w:rsidP="00E93C88">
                            <w:pPr>
                              <w:jc w:val="both"/>
                              <w:rPr>
                                <w:rFonts w:ascii="Arial" w:hAnsi="Arial"/>
                                <w:sz w:val="18"/>
                              </w:rPr>
                            </w:pPr>
                          </w:p>
                          <w:p w14:paraId="6103F593" w14:textId="520D62F5" w:rsidR="00522A48" w:rsidRDefault="00E93C88" w:rsidP="00E93C88">
                            <w:pPr>
                              <w:jc w:val="both"/>
                            </w:pPr>
                            <w:r w:rsidRPr="00E93C88">
                              <w:rPr>
                                <w:rFonts w:ascii="Arial" w:hAnsi="Arial"/>
                                <w:sz w:val="18"/>
                              </w:rPr>
                              <w:t xml:space="preserve">I personally believe the album was a slight downer in comparison to their first album, Beach, which focuses more on aspects of growing up and the experiences encountered whilst breezing through an adolescent phase. This may be because it is more relatable to people in their late teens, such as myself. Nevertheless, </w:t>
                            </w:r>
                            <w:proofErr w:type="spellStart"/>
                            <w:r w:rsidRPr="00E93C88">
                              <w:rPr>
                                <w:rFonts w:ascii="Arial" w:hAnsi="Arial"/>
                                <w:sz w:val="18"/>
                              </w:rPr>
                              <w:t>Gracetown</w:t>
                            </w:r>
                            <w:proofErr w:type="spellEnd"/>
                            <w:r w:rsidRPr="00E93C88">
                              <w:rPr>
                                <w:rFonts w:ascii="Arial" w:hAnsi="Arial"/>
                                <w:sz w:val="18"/>
                              </w:rPr>
                              <w:t xml:space="preserve"> still relates to the first album with its chill </w:t>
                            </w:r>
                            <w:r w:rsidR="00943879" w:rsidRPr="00E93C88">
                              <w:rPr>
                                <w:rFonts w:ascii="Arial" w:hAnsi="Arial"/>
                                <w:sz w:val="18"/>
                              </w:rPr>
                              <w:t>psychedelic</w:t>
                            </w:r>
                            <w:r w:rsidRPr="00E93C88">
                              <w:rPr>
                                <w:rFonts w:ascii="Arial" w:hAnsi="Arial"/>
                                <w:sz w:val="18"/>
                              </w:rPr>
                              <w:t xml:space="preserve"> vibes.</w:t>
                            </w:r>
                          </w:p>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9pt;margin-top:55.5pt;width:184pt;height:661.5pt;z-index:251652608;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" o:allowincell="f" strokecolor="#002060" strokeweight="5pt">
                <v:stroke linestyle="thickThin"/>
                <v:shadow color="#868686"/>
                <v:textbox inset="10.8pt,,10.8pt,7.2pt">
                  <w:txbxContent>
                    <w:p w14:paraId="354BCF9F" w14:textId="77777777" w:rsidR="008C6660" w:rsidRPr="00571905" w:rsidRDefault="008C6660">
                      <w:pPr>
                        <w:pStyle w:val="Heading2-Contemporary"/>
                        <w:rPr>
                          <w:rFonts w:ascii="Times New Roman" w:hAnsi="Times New Roman"/>
                          <w:spacing w:val="-10"/>
                          <w:kern w:val="40"/>
                          <w:sz w:val="36"/>
                          <w:szCs w:val="36"/>
                          <w:u w:val="single"/>
                        </w:rPr>
                      </w:pPr>
                      <w:r w:rsidRPr="00571905">
                        <w:rPr>
                          <w:rFonts w:ascii="Times New Roman" w:hAnsi="Times New Roman"/>
                          <w:spacing w:val="-10"/>
                          <w:kern w:val="40"/>
                          <w:sz w:val="36"/>
                          <w:szCs w:val="36"/>
                          <w:u w:val="single"/>
                        </w:rPr>
                        <w:t>CULTURE CORNER</w:t>
                      </w:r>
                    </w:p>
                    <w:p w14:paraId="3868E206" w14:textId="578D7757" w:rsidR="00522A48" w:rsidRPr="00571905" w:rsidRDefault="00E93C88">
                      <w:pPr>
                        <w:pStyle w:val="Heading2-Contemporary"/>
                        <w:rPr>
                          <w:rFonts w:ascii="Times New Roman" w:hAnsi="Times New Roman"/>
                          <w:spacing w:val="-10"/>
                          <w:kern w:val="40"/>
                          <w:sz w:val="36"/>
                          <w:szCs w:val="36"/>
                        </w:rPr>
                      </w:pPr>
                      <w:proofErr w:type="spellStart"/>
                      <w:r>
                        <w:rPr>
                          <w:rFonts w:ascii="Times New Roman" w:hAnsi="Times New Roman"/>
                          <w:spacing w:val="-10"/>
                          <w:kern w:val="40"/>
                          <w:sz w:val="36"/>
                          <w:szCs w:val="36"/>
                        </w:rPr>
                        <w:t>Gracetown</w:t>
                      </w:r>
                      <w:proofErr w:type="spellEnd"/>
                      <w:r>
                        <w:rPr>
                          <w:rFonts w:ascii="Times New Roman" w:hAnsi="Times New Roman"/>
                          <w:spacing w:val="-10"/>
                          <w:kern w:val="40"/>
                          <w:sz w:val="36"/>
                          <w:szCs w:val="36"/>
                        </w:rPr>
                        <w:t xml:space="preserve"> </w:t>
                      </w:r>
                      <w:proofErr w:type="gramStart"/>
                      <w:r>
                        <w:rPr>
                          <w:rFonts w:ascii="Times New Roman" w:hAnsi="Times New Roman"/>
                          <w:spacing w:val="-10"/>
                          <w:kern w:val="40"/>
                          <w:sz w:val="36"/>
                          <w:szCs w:val="36"/>
                        </w:rPr>
                        <w:t>Without</w:t>
                      </w:r>
                      <w:proofErr w:type="gramEnd"/>
                      <w:r>
                        <w:rPr>
                          <w:rFonts w:ascii="Times New Roman" w:hAnsi="Times New Roman"/>
                          <w:spacing w:val="-10"/>
                          <w:kern w:val="40"/>
                          <w:sz w:val="36"/>
                          <w:szCs w:val="36"/>
                        </w:rPr>
                        <w:t xml:space="preserve"> the Grace</w:t>
                      </w:r>
                    </w:p>
                    <w:p w14:paraId="2AB3E329" w14:textId="77777777" w:rsidR="00522A48" w:rsidRPr="00522A48" w:rsidRDefault="00522A48">
                      <w:pPr>
                        <w:pStyle w:val="Heading2-Contemporary"/>
                        <w:rPr>
                          <w:b w:val="0"/>
                          <w:i/>
                        </w:rPr>
                      </w:pPr>
                      <w:r>
                        <w:rPr>
                          <w:b w:val="0"/>
                          <w:i/>
                        </w:rPr>
                        <w:t>By Maria Onea</w:t>
                      </w:r>
                    </w:p>
                    <w:p w14:paraId="6498CFB4" w14:textId="77777777" w:rsidR="00E93C88" w:rsidRDefault="00E93C88" w:rsidP="00E93C88">
                      <w:pPr>
                        <w:jc w:val="both"/>
                        <w:rPr>
                          <w:rFonts w:ascii="Arial" w:hAnsi="Arial"/>
                          <w:sz w:val="18"/>
                        </w:rPr>
                      </w:pPr>
                    </w:p>
                    <w:p w14:paraId="1488F453" w14:textId="4C68FEE3" w:rsidR="00E93C88" w:rsidRPr="00E93C88" w:rsidRDefault="00E93C88" w:rsidP="00E93C88">
                      <w:pPr>
                        <w:jc w:val="both"/>
                        <w:rPr>
                          <w:rFonts w:ascii="Arial" w:hAnsi="Arial"/>
                          <w:sz w:val="18"/>
                        </w:rPr>
                      </w:pPr>
                      <w:r w:rsidRPr="00E93C88">
                        <w:rPr>
                          <w:rFonts w:ascii="Arial" w:hAnsi="Arial"/>
                          <w:sz w:val="18"/>
                        </w:rPr>
                        <w:t>Label: Waterfront Records</w:t>
                      </w:r>
                    </w:p>
                    <w:p w14:paraId="6511C0CF" w14:textId="77777777" w:rsidR="00E93C88" w:rsidRPr="00E93C88" w:rsidRDefault="00E93C88" w:rsidP="00E93C88">
                      <w:pPr>
                        <w:jc w:val="both"/>
                        <w:rPr>
                          <w:rFonts w:ascii="Arial" w:hAnsi="Arial"/>
                          <w:sz w:val="18"/>
                        </w:rPr>
                      </w:pPr>
                      <w:r w:rsidRPr="00E93C88">
                        <w:rPr>
                          <w:rFonts w:ascii="Arial" w:hAnsi="Arial"/>
                          <w:sz w:val="18"/>
                        </w:rPr>
                        <w:t>Released: April 6, 2015</w:t>
                      </w:r>
                    </w:p>
                    <w:p w14:paraId="751EA8ED" w14:textId="77777777" w:rsidR="00E93C88" w:rsidRPr="00E93C88" w:rsidRDefault="00E93C88" w:rsidP="00E93C88">
                      <w:pPr>
                        <w:jc w:val="both"/>
                        <w:rPr>
                          <w:rFonts w:ascii="Arial" w:hAnsi="Arial"/>
                          <w:sz w:val="18"/>
                        </w:rPr>
                      </w:pPr>
                    </w:p>
                    <w:p w14:paraId="3443833C" w14:textId="47682461" w:rsidR="00E93C88" w:rsidRPr="00E93C88" w:rsidRDefault="00E93C88" w:rsidP="00E93C88">
                      <w:pPr>
                        <w:jc w:val="both"/>
                        <w:rPr>
                          <w:rFonts w:ascii="Arial" w:hAnsi="Arial"/>
                          <w:sz w:val="18"/>
                        </w:rPr>
                      </w:pPr>
                      <w:proofErr w:type="spellStart"/>
                      <w:r w:rsidRPr="00E93C88">
                        <w:rPr>
                          <w:rFonts w:ascii="Arial" w:hAnsi="Arial"/>
                          <w:sz w:val="18"/>
                        </w:rPr>
                        <w:t>Gracetown</w:t>
                      </w:r>
                      <w:proofErr w:type="spellEnd"/>
                      <w:r w:rsidRPr="00E93C88">
                        <w:rPr>
                          <w:rFonts w:ascii="Arial" w:hAnsi="Arial"/>
                          <w:sz w:val="18"/>
                        </w:rPr>
                        <w:t xml:space="preserve"> is perhaps not the most suitable album name. You see, </w:t>
                      </w:r>
                      <w:proofErr w:type="spellStart"/>
                      <w:r w:rsidRPr="00E93C88">
                        <w:rPr>
                          <w:rFonts w:ascii="Arial" w:hAnsi="Arial"/>
                          <w:sz w:val="18"/>
                        </w:rPr>
                        <w:t>Gracetown</w:t>
                      </w:r>
                      <w:proofErr w:type="spellEnd"/>
                      <w:r w:rsidRPr="00E93C88">
                        <w:rPr>
                          <w:rFonts w:ascii="Arial" w:hAnsi="Arial"/>
                          <w:sz w:val="18"/>
                        </w:rPr>
                        <w:t xml:space="preserve"> is in Western Australia, it’s grey and small in the winter and bright and blue in the summer. The </w:t>
                      </w:r>
                      <w:r w:rsidR="00943879" w:rsidRPr="00E93C88">
                        <w:rPr>
                          <w:rFonts w:ascii="Arial" w:hAnsi="Arial"/>
                          <w:sz w:val="18"/>
                        </w:rPr>
                        <w:t>band San Cisco has</w:t>
                      </w:r>
                      <w:r w:rsidRPr="00E93C88">
                        <w:rPr>
                          <w:rFonts w:ascii="Arial" w:hAnsi="Arial"/>
                          <w:sz w:val="18"/>
                        </w:rPr>
                        <w:t xml:space="preserve"> looked back in time to what happened in that town, in a way reminiscing upon old memories for inspiration. I’d say moving back through time and an antipodean summer sum this album up fairly well. </w:t>
                      </w:r>
                    </w:p>
                    <w:p w14:paraId="4CA3414D" w14:textId="77777777" w:rsidR="00E93C88" w:rsidRPr="00E93C88" w:rsidRDefault="00E93C88" w:rsidP="00E93C88">
                      <w:pPr>
                        <w:jc w:val="both"/>
                        <w:rPr>
                          <w:rFonts w:ascii="Arial" w:hAnsi="Arial"/>
                          <w:sz w:val="18"/>
                        </w:rPr>
                      </w:pPr>
                    </w:p>
                    <w:p w14:paraId="2E0D0C5A" w14:textId="77777777" w:rsidR="00E93C88" w:rsidRPr="00E93C88" w:rsidRDefault="00E93C88" w:rsidP="00E93C88">
                      <w:pPr>
                        <w:jc w:val="both"/>
                        <w:rPr>
                          <w:rFonts w:ascii="Arial" w:hAnsi="Arial"/>
                          <w:sz w:val="18"/>
                        </w:rPr>
                      </w:pPr>
                      <w:r w:rsidRPr="00E93C88">
                        <w:rPr>
                          <w:rFonts w:ascii="Arial" w:hAnsi="Arial"/>
                          <w:sz w:val="18"/>
                        </w:rPr>
                        <w:t xml:space="preserve">A few tracks consist of chunky drums and up-floating guitar notes. But there are also songs completely indebted to nostalgia. This is musically shown through the 60s rock, scuzzy and kaleidoscopic ‘Run’, but these are also song about past loves, boys and girls, as Scarlett Stevens (drummer) and </w:t>
                      </w:r>
                      <w:proofErr w:type="spellStart"/>
                      <w:r w:rsidRPr="00E93C88">
                        <w:rPr>
                          <w:rFonts w:ascii="Arial" w:hAnsi="Arial"/>
                          <w:sz w:val="18"/>
                        </w:rPr>
                        <w:t>Jordi</w:t>
                      </w:r>
                      <w:proofErr w:type="spellEnd"/>
                      <w:r w:rsidRPr="00E93C88">
                        <w:rPr>
                          <w:rFonts w:ascii="Arial" w:hAnsi="Arial"/>
                          <w:sz w:val="18"/>
                        </w:rPr>
                        <w:t xml:space="preserve"> </w:t>
                      </w:r>
                      <w:proofErr w:type="spellStart"/>
                      <w:r w:rsidRPr="00E93C88">
                        <w:rPr>
                          <w:rFonts w:ascii="Arial" w:hAnsi="Arial"/>
                          <w:sz w:val="18"/>
                        </w:rPr>
                        <w:t>Davieson</w:t>
                      </w:r>
                      <w:proofErr w:type="spellEnd"/>
                      <w:r w:rsidRPr="00E93C88">
                        <w:rPr>
                          <w:rFonts w:ascii="Arial" w:hAnsi="Arial"/>
                          <w:sz w:val="18"/>
                        </w:rPr>
                        <w:t xml:space="preserve"> (lead vocalist) alternate on the tracks. Despite being on the same track as their old workings, pop in ambition, there are far </w:t>
                      </w:r>
                      <w:proofErr w:type="gramStart"/>
                      <w:r w:rsidRPr="00E93C88">
                        <w:rPr>
                          <w:rFonts w:ascii="Arial" w:hAnsi="Arial"/>
                          <w:sz w:val="18"/>
                        </w:rPr>
                        <w:t>more slower</w:t>
                      </w:r>
                      <w:proofErr w:type="gramEnd"/>
                      <w:r w:rsidRPr="00E93C88">
                        <w:rPr>
                          <w:rFonts w:ascii="Arial" w:hAnsi="Arial"/>
                          <w:sz w:val="18"/>
                        </w:rPr>
                        <w:t xml:space="preserve"> numbers. On this album, every song seems to be about loving someone. </w:t>
                      </w:r>
                      <w:proofErr w:type="gramStart"/>
                      <w:r w:rsidRPr="00E93C88">
                        <w:rPr>
                          <w:rFonts w:ascii="Arial" w:hAnsi="Arial"/>
                          <w:sz w:val="18"/>
                        </w:rPr>
                        <w:t>Explicitly and obviously.</w:t>
                      </w:r>
                      <w:proofErr w:type="gramEnd"/>
                      <w:r w:rsidRPr="00E93C88">
                        <w:rPr>
                          <w:rFonts w:ascii="Arial" w:hAnsi="Arial"/>
                          <w:sz w:val="18"/>
                        </w:rPr>
                        <w:t xml:space="preserve"> However, with San Cisco, it is evident that love will always be a staple. Just like in any other pop group. The songs reek of regret. If you have ever been in love, you’ll have probably thought lines far more personal and worthy than the ones that ended up on this album.</w:t>
                      </w:r>
                    </w:p>
                    <w:p w14:paraId="459FA951" w14:textId="77777777" w:rsidR="00E93C88" w:rsidRPr="00E93C88" w:rsidRDefault="00E93C88" w:rsidP="00E93C88">
                      <w:pPr>
                        <w:jc w:val="both"/>
                        <w:rPr>
                          <w:rFonts w:ascii="Arial" w:hAnsi="Arial"/>
                          <w:sz w:val="18"/>
                        </w:rPr>
                      </w:pPr>
                    </w:p>
                    <w:p w14:paraId="6103F593" w14:textId="520D62F5" w:rsidR="00522A48" w:rsidRDefault="00E93C88" w:rsidP="00E93C88">
                      <w:pPr>
                        <w:jc w:val="both"/>
                      </w:pPr>
                      <w:r w:rsidRPr="00E93C88">
                        <w:rPr>
                          <w:rFonts w:ascii="Arial" w:hAnsi="Arial"/>
                          <w:sz w:val="18"/>
                        </w:rPr>
                        <w:t xml:space="preserve">I personally believe the album was a slight downer in comparison to their first album, Beach, which focuses more on aspects of growing up and the experiences encountered whilst breezing through an adolescent phase. This may be because it is more relatable to people in their late teens, such as myself. Nevertheless, </w:t>
                      </w:r>
                      <w:proofErr w:type="spellStart"/>
                      <w:r w:rsidRPr="00E93C88">
                        <w:rPr>
                          <w:rFonts w:ascii="Arial" w:hAnsi="Arial"/>
                          <w:sz w:val="18"/>
                        </w:rPr>
                        <w:t>Gracetown</w:t>
                      </w:r>
                      <w:proofErr w:type="spellEnd"/>
                      <w:r w:rsidRPr="00E93C88">
                        <w:rPr>
                          <w:rFonts w:ascii="Arial" w:hAnsi="Arial"/>
                          <w:sz w:val="18"/>
                        </w:rPr>
                        <w:t xml:space="preserve"> still relates to the first album with its chill </w:t>
                      </w:r>
                      <w:r w:rsidR="00943879" w:rsidRPr="00E93C88">
                        <w:rPr>
                          <w:rFonts w:ascii="Arial" w:hAnsi="Arial"/>
                          <w:sz w:val="18"/>
                        </w:rPr>
                        <w:t>psychedelic</w:t>
                      </w:r>
                      <w:r w:rsidRPr="00E93C88">
                        <w:rPr>
                          <w:rFonts w:ascii="Arial" w:hAnsi="Arial"/>
                          <w:sz w:val="18"/>
                        </w:rPr>
                        <w:t xml:space="preserve"> vibes.</w:t>
                      </w:r>
                    </w:p>
                  </w:txbxContent>
                </v:textbox>
                <w10:wrap type="square" anchory="page"/>
              </v:shape>
            </w:pict>
          </mc:Fallback>
        </mc:AlternateContent>
      </w:r>
      <w:r w:rsidR="00383CF6">
        <w:rPr>
          <w:b/>
        </w:rPr>
        <w:t>AND STILL LIBRARIES RISE</w:t>
      </w:r>
    </w:p>
    <w:p w14:paraId="14130CAC" w14:textId="6FCDBA72" w:rsidR="00522A48" w:rsidRDefault="00E61A1B" w:rsidP="00383CF6">
      <w:pPr>
        <w:pStyle w:val="Byline-Contemporary"/>
      </w:pPr>
      <w:r>
        <w:t xml:space="preserve">By </w:t>
      </w:r>
      <w:r w:rsidR="00383CF6">
        <w:t>Rachel Mains</w:t>
      </w:r>
    </w:p>
    <w:p w14:paraId="28594C80" w14:textId="77777777" w:rsidR="004005DF" w:rsidRPr="004005DF" w:rsidRDefault="00383CF6" w:rsidP="004005DF">
      <w:pPr>
        <w:jc w:val="both"/>
      </w:pPr>
      <w:r w:rsidRPr="004005DF">
        <w:t xml:space="preserve">At 17, I still get that childish thrill of excitement in the pit of my stomach whenever I enter a library.  </w:t>
      </w:r>
    </w:p>
    <w:p w14:paraId="471F1325" w14:textId="04D88F23" w:rsidR="00383CF6" w:rsidRPr="004005DF" w:rsidRDefault="00383CF6" w:rsidP="004005DF">
      <w:pPr>
        <w:ind w:firstLine="720"/>
        <w:jc w:val="both"/>
      </w:pPr>
      <w:r w:rsidRPr="004005DF">
        <w:t>Maybe it’s the dusty smell of weathered pages; maybe it’s the itch to hopelessly lose yourself in a new story or maybe even the blanket of serenity that greets you when you push open their doors.</w:t>
      </w:r>
    </w:p>
    <w:p w14:paraId="0E2E5E6B" w14:textId="62F0207B" w:rsidR="00383CF6" w:rsidRPr="004005DF" w:rsidRDefault="00383CF6" w:rsidP="004005DF">
      <w:pPr>
        <w:ind w:firstLine="720"/>
        <w:jc w:val="both"/>
      </w:pPr>
      <w:r w:rsidRPr="004005DF">
        <w:t>Regardless, libraries have the innate ability to both excite and ensnare me in their ancient grasps, like a willing bug stuck in an intricate spider web of books.  Libraries are powerful, noble beasts.</w:t>
      </w:r>
    </w:p>
    <w:p w14:paraId="23E8D889" w14:textId="77777777" w:rsidR="00383CF6" w:rsidRPr="004005DF" w:rsidRDefault="00383CF6" w:rsidP="004005DF">
      <w:pPr>
        <w:ind w:firstLine="720"/>
        <w:jc w:val="both"/>
      </w:pPr>
      <w:r w:rsidRPr="004005DF">
        <w:t>What girl needs diamonds when she has the comforts of a library?</w:t>
      </w:r>
    </w:p>
    <w:p w14:paraId="2628CA14" w14:textId="17C6D5A3" w:rsidR="00383CF6" w:rsidRPr="004005DF" w:rsidRDefault="00383CF6" w:rsidP="004005DF">
      <w:pPr>
        <w:ind w:firstLine="720"/>
        <w:jc w:val="both"/>
      </w:pPr>
      <w:r w:rsidRPr="004005DF">
        <w:t xml:space="preserve">However many argue that the library’s end is nigh.  The encroaching threat of technological advancements in the forms of e-readers, phones and laptops promote an ease of use – from cheaper prices to freedom of travel – that today’s libraries just can’t offer.  </w:t>
      </w:r>
    </w:p>
    <w:p w14:paraId="05DD24C8" w14:textId="0C1E6CE5" w:rsidR="00383CF6" w:rsidRPr="004005DF" w:rsidRDefault="00383CF6" w:rsidP="004005DF">
      <w:pPr>
        <w:ind w:firstLine="720"/>
        <w:jc w:val="both"/>
      </w:pPr>
      <w:r w:rsidRPr="004005DF">
        <w:t xml:space="preserve">My friends often wear a disgruntled look whenever I pull out my e-reader.  </w:t>
      </w:r>
      <w:r w:rsidR="004005DF" w:rsidRPr="004005DF">
        <w:t>But, l</w:t>
      </w:r>
      <w:r w:rsidRPr="004005DF">
        <w:t>ike for so many others, it isn’t about whether or not I prefer digital to paper, it’s a question of space.</w:t>
      </w:r>
      <w:r w:rsidR="004005DF" w:rsidRPr="004005DF">
        <w:t xml:space="preserve">  Space I unfortunately never seem to have.</w:t>
      </w:r>
    </w:p>
    <w:p w14:paraId="0758A0A9" w14:textId="7FB4AF47" w:rsidR="00383CF6" w:rsidRPr="004005DF" w:rsidRDefault="00383CF6" w:rsidP="004005DF">
      <w:pPr>
        <w:ind w:firstLine="720"/>
        <w:jc w:val="both"/>
      </w:pPr>
      <w:r w:rsidRPr="004005DF">
        <w:t xml:space="preserve">Gradually our society is turning away from the crinkle of yellowed pages and towards the sharp text of screens. In 2012, an American survey revealed that the owners of an e-reader read on average 8 books more a year than a non-owner.  Could this growing preference for digital texts in </w:t>
      </w:r>
      <w:r w:rsidR="00342E5A" w:rsidRPr="004005DF">
        <w:t>o</w:t>
      </w:r>
      <w:r w:rsidRPr="004005DF">
        <w:t>ur society could spell out the end of libraries?</w:t>
      </w:r>
    </w:p>
    <w:p w14:paraId="6E181EB3" w14:textId="77777777" w:rsidR="00383CF6" w:rsidRPr="004005DF" w:rsidRDefault="00383CF6" w:rsidP="004005DF">
      <w:pPr>
        <w:ind w:firstLine="720"/>
        <w:jc w:val="both"/>
      </w:pPr>
      <w:r w:rsidRPr="004005DF">
        <w:t>I don’t believe that.</w:t>
      </w:r>
    </w:p>
    <w:p w14:paraId="2E5EB8C8" w14:textId="02420E13" w:rsidR="00383CF6" w:rsidRPr="004005DF" w:rsidRDefault="00383CF6" w:rsidP="004005DF">
      <w:pPr>
        <w:ind w:firstLine="720"/>
        <w:jc w:val="both"/>
      </w:pPr>
      <w:r w:rsidRPr="004005DF">
        <w:t xml:space="preserve">Although it’s true that libraries are often associated with endless supplies of books and silence, many forget the numerous other services it can provide.  The Library </w:t>
      </w:r>
      <w:r w:rsidRPr="004005DF">
        <w:lastRenderedPageBreak/>
        <w:t xml:space="preserve">offers more than just the ability to rent books and films or access nifty free </w:t>
      </w:r>
      <w:proofErr w:type="spellStart"/>
      <w:r w:rsidRPr="004005DF">
        <w:t>WiFi</w:t>
      </w:r>
      <w:proofErr w:type="spellEnd"/>
      <w:r w:rsidRPr="004005DF">
        <w:t xml:space="preserve">.  More than the kind librarian who is always eager to help you find your next addiction.  </w:t>
      </w:r>
    </w:p>
    <w:p w14:paraId="561E76D6" w14:textId="77777777" w:rsidR="00383CF6" w:rsidRPr="004005DF" w:rsidRDefault="00383CF6" w:rsidP="004005DF">
      <w:pPr>
        <w:ind w:firstLine="720"/>
        <w:jc w:val="both"/>
      </w:pPr>
      <w:r w:rsidRPr="004005DF">
        <w:t xml:space="preserve">It’s a sanctuary. It gives you the freedom to socialise.  The chance to bond with some likeminded soul over a hardback you both just finished.  </w:t>
      </w:r>
      <w:proofErr w:type="gramStart"/>
      <w:r w:rsidRPr="004005DF">
        <w:t>The ability to escape.</w:t>
      </w:r>
      <w:proofErr w:type="gramEnd"/>
      <w:r w:rsidRPr="004005DF">
        <w:t xml:space="preserve"> </w:t>
      </w:r>
    </w:p>
    <w:p w14:paraId="08DA7A6F" w14:textId="69C1DBC9" w:rsidR="00383CF6" w:rsidRPr="004005DF" w:rsidRDefault="00383CF6" w:rsidP="004005DF">
      <w:pPr>
        <w:ind w:firstLine="720"/>
        <w:jc w:val="both"/>
      </w:pPr>
      <w:r w:rsidRPr="004005DF">
        <w:t>That may be a somewhat romantic mentality, but it is true.</w:t>
      </w:r>
    </w:p>
    <w:p w14:paraId="40979FDC" w14:textId="55850D4F" w:rsidR="00383CF6" w:rsidRPr="004005DF" w:rsidRDefault="00383CF6" w:rsidP="004005DF">
      <w:pPr>
        <w:ind w:firstLine="720"/>
        <w:jc w:val="both"/>
      </w:pPr>
      <w:r w:rsidRPr="004005DF">
        <w:t>What st</w:t>
      </w:r>
      <w:r w:rsidR="004005DF" w:rsidRPr="004005DF">
        <w:t>ruck me most while working in the</w:t>
      </w:r>
      <w:r w:rsidRPr="004005DF">
        <w:t xml:space="preserve"> school library was not the neither decreasing nor increasing volume of books lent to pupils, but the masses of students who viewed the library as somewhere to hang with their friends on rainy days,</w:t>
      </w:r>
      <w:r w:rsidR="004005DF" w:rsidRPr="004005DF">
        <w:t xml:space="preserve"> to meet new people and not just</w:t>
      </w:r>
      <w:r w:rsidRPr="004005DF">
        <w:t xml:space="preserve"> as someplace to read.  There, behind that librarian’s desk with a perfect view of all the comings and goings, it became abundantly clear that the idea of libraries simply being rooms filled with overflowing dusty bookshelves is a notion of the past.</w:t>
      </w:r>
    </w:p>
    <w:p w14:paraId="13DC82DB" w14:textId="77777777" w:rsidR="00383CF6" w:rsidRPr="004005DF" w:rsidRDefault="00383CF6" w:rsidP="004005DF">
      <w:pPr>
        <w:ind w:firstLine="720"/>
        <w:jc w:val="both"/>
      </w:pPr>
      <w:r w:rsidRPr="004005DF">
        <w:t>Libraries have evolved, and will continue to evolve I would argue.  Computers have settled in the forgotten crannies behind bookshelves and people feel free to socialise with others, no longer restrained by the outdated ‘no talking’ rule.</w:t>
      </w:r>
    </w:p>
    <w:p w14:paraId="0D94CD6D" w14:textId="77777777" w:rsidR="00383CF6" w:rsidRPr="004005DF" w:rsidRDefault="00383CF6" w:rsidP="004005DF">
      <w:pPr>
        <w:ind w:firstLine="720"/>
        <w:jc w:val="both"/>
      </w:pPr>
      <w:r w:rsidRPr="004005DF">
        <w:t xml:space="preserve">Like a phoenix, the library knows it must be reborn in order to survive.  </w:t>
      </w:r>
    </w:p>
    <w:p w14:paraId="0894BA50" w14:textId="3A2E9AF3" w:rsidR="008C6660" w:rsidRDefault="00383CF6" w:rsidP="004005DF">
      <w:pPr>
        <w:pStyle w:val="BodyText-Contemporary"/>
        <w:ind w:firstLine="720"/>
        <w:jc w:val="both"/>
      </w:pPr>
      <w:r>
        <w:t>The library can’t die out.  So long as we love to socialise and escape the normality of our daily lives.</w:t>
      </w:r>
    </w:p>
    <w:p w14:paraId="347134F5" w14:textId="77777777" w:rsidR="004005DF" w:rsidRDefault="004005DF" w:rsidP="00FA6B9A">
      <w:pPr>
        <w:pStyle w:val="Heading3"/>
        <w:rPr>
          <w:i/>
          <w:sz w:val="28"/>
          <w:szCs w:val="28"/>
          <w:u w:val="single"/>
        </w:rPr>
      </w:pPr>
    </w:p>
    <w:p w14:paraId="78932685" w14:textId="77777777" w:rsidR="004005DF" w:rsidRDefault="004005DF" w:rsidP="004005DF"/>
    <w:p w14:paraId="4039C536" w14:textId="77777777" w:rsidR="004005DF" w:rsidRDefault="004005DF" w:rsidP="004005DF"/>
    <w:p w14:paraId="034F7D11" w14:textId="77777777" w:rsidR="004005DF" w:rsidRDefault="004005DF" w:rsidP="004005DF"/>
    <w:p w14:paraId="1B7D9D7D" w14:textId="77777777" w:rsidR="004005DF" w:rsidRDefault="004005DF" w:rsidP="004005DF"/>
    <w:p w14:paraId="3D0F939D" w14:textId="77777777" w:rsidR="004005DF" w:rsidRDefault="004005DF" w:rsidP="004005DF"/>
    <w:p w14:paraId="199EB84B" w14:textId="77777777" w:rsidR="004005DF" w:rsidRDefault="004005DF" w:rsidP="004005DF"/>
    <w:p w14:paraId="7910C8F2" w14:textId="77777777" w:rsidR="004005DF" w:rsidRDefault="004005DF" w:rsidP="004005DF"/>
    <w:p w14:paraId="13F9D27E" w14:textId="77777777" w:rsidR="004005DF" w:rsidRPr="004005DF" w:rsidRDefault="004005DF" w:rsidP="004005DF"/>
    <w:p w14:paraId="6BA80CF1" w14:textId="6BEDCDE8" w:rsidR="00FA6B9A" w:rsidRPr="00F8691D" w:rsidRDefault="004005DF" w:rsidP="00FA6B9A">
      <w:pPr>
        <w:pStyle w:val="Heading3"/>
        <w:rPr>
          <w:i/>
          <w:sz w:val="28"/>
          <w:szCs w:val="28"/>
          <w:u w:val="single"/>
        </w:rPr>
      </w:pPr>
      <w:r>
        <w:rPr>
          <w:noProof/>
          <w:lang w:eastAsia="en-GB"/>
        </w:rPr>
        <w:lastRenderedPageBreak/>
        <mc:AlternateContent>
          <mc:Choice Requires="wps">
            <w:drawing>
              <wp:anchor distT="0" distB="182880" distL="114300" distR="114300" simplePos="0" relativeHeight="251656704" behindDoc="0" locked="0" layoutInCell="0" allowOverlap="1" wp14:anchorId="43F97EE2" wp14:editId="5D969BA3">
                <wp:simplePos x="0" y="0"/>
                <wp:positionH relativeFrom="margin">
                  <wp:posOffset>5715</wp:posOffset>
                </wp:positionH>
                <wp:positionV relativeFrom="page">
                  <wp:posOffset>637540</wp:posOffset>
                </wp:positionV>
                <wp:extent cx="6687820" cy="3338195"/>
                <wp:effectExtent l="19050" t="19050" r="17780" b="14605"/>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3338195"/>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EF9599" w14:textId="63F0EFDF" w:rsidR="00522A48" w:rsidRDefault="00943879" w:rsidP="005806A3">
                            <w:pPr>
                              <w:pStyle w:val="Heading1"/>
                            </w:pPr>
                            <w:r>
                              <w:t>DETERMINED TO REPORT: REVIEW AND RECAP</w:t>
                            </w:r>
                          </w:p>
                          <w:p w14:paraId="724AD191" w14:textId="05E8F2E2" w:rsidR="00522A48" w:rsidRDefault="005806A3" w:rsidP="00943879">
                            <w:pPr>
                              <w:pStyle w:val="CalendarHead-Contemporary"/>
                              <w:rPr>
                                <w:i/>
                              </w:rPr>
                            </w:pPr>
                            <w:r>
                              <w:rPr>
                                <w:i/>
                              </w:rPr>
                              <w:t xml:space="preserve">By </w:t>
                            </w:r>
                            <w:r w:rsidR="00943879">
                              <w:rPr>
                                <w:i/>
                              </w:rPr>
                              <w:t>Meghan Taylor</w:t>
                            </w:r>
                          </w:p>
                          <w:p w14:paraId="3B8CD23E" w14:textId="77777777" w:rsidR="00943879" w:rsidRPr="00943879" w:rsidRDefault="00943879" w:rsidP="00943879"/>
                          <w:p w14:paraId="1A1352DD" w14:textId="77777777" w:rsidR="00943879" w:rsidRDefault="00943879" w:rsidP="00943879">
                            <w:pPr>
                              <w:pStyle w:val="CalendarText-Contemporary"/>
                              <w:jc w:val="both"/>
                            </w:pPr>
                            <w:r>
                              <w:t xml:space="preserve">At the Clyde Radio station in Clydebank, some students, </w:t>
                            </w:r>
                            <w:proofErr w:type="gramStart"/>
                            <w:r>
                              <w:t>myself</w:t>
                            </w:r>
                            <w:proofErr w:type="gramEnd"/>
                            <w:r>
                              <w:t xml:space="preserve"> included, took part in the Determined to Report course with the Bauer Media Academy.  The opportunities it opened up and this amazing week itself was well worth the competitive interviewing process.</w:t>
                            </w:r>
                          </w:p>
                          <w:p w14:paraId="725E9743" w14:textId="77777777" w:rsidR="00943879" w:rsidRDefault="00943879" w:rsidP="00943879">
                            <w:pPr>
                              <w:pStyle w:val="CalendarText-Contemporary"/>
                              <w:jc w:val="both"/>
                            </w:pPr>
                            <w:r>
                              <w:t xml:space="preserve">The week started with some basics – a tour of the studios, a few unknown radio facts and a general overview of the week.  We were also taken into the studios to record an advert for St Andrews day.  As the week progressed we covered issues such as social media (which I have come to realise I am scarily dependant on) and reading things such as news bulletins in a positive and informal manner.  We also worked a little on TV production and interviewing where we had to interview subjects on our own and really think about the way we interacted with others and the lens on camera.  Moving forward, we met renowned investigative journalist Billy Briggs who fascinated everyone with his inspiring and, quite frankly, terrifying stories of undercover work.  On the final day, we were taken into the studios to record our own shows.  We were allowed to do scripted call </w:t>
                            </w:r>
                            <w:proofErr w:type="gramStart"/>
                            <w:r>
                              <w:t>ins</w:t>
                            </w:r>
                            <w:proofErr w:type="gramEnd"/>
                            <w:r>
                              <w:t xml:space="preserve"> and use sound effects and music to bring it to life.  Fortunately (for everyone) these were not aired, however, we were given recordings of our shows to take away.</w:t>
                            </w:r>
                          </w:p>
                          <w:p w14:paraId="7F255537" w14:textId="31DDE146" w:rsidR="00522A48" w:rsidRDefault="00943879" w:rsidP="00943879">
                            <w:pPr>
                              <w:pStyle w:val="CalendarText-Contemporary"/>
                              <w:jc w:val="both"/>
                            </w:pPr>
                            <w:r>
                              <w:t>Overall, it was a truly great experience which made me not want to ever go back to school.  I would strongly recommend the experience to anyone who has an interest in any form of media.</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5pt;margin-top:50.2pt;width:526.6pt;height:262.85pt;z-index:251656704;visibility:visible;mso-wrap-style:square;mso-width-percent:0;mso-height-percent:0;mso-wrap-distance-left:9pt;mso-wrap-distance-top:0;mso-wrap-distance-right:9pt;mso-wrap-distance-bottom:14.4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" o:allowincell="f" strokecolor="#002060" strokeweight="2.5pt">
                <v:shadow color="#868686"/>
                <v:textbox inset="10.8pt,,10.8pt">
                  <w:txbxContent>
                    <w:p w14:paraId="30EF9599" w14:textId="63F0EFDF" w:rsidR="00522A48" w:rsidRDefault="00943879" w:rsidP="005806A3">
                      <w:pPr>
                        <w:pStyle w:val="Heading1"/>
                      </w:pPr>
                      <w:r>
                        <w:t>DETERMINED TO REPORT: REVIEW AND RECAP</w:t>
                      </w:r>
                    </w:p>
                    <w:p w14:paraId="724AD191" w14:textId="05E8F2E2" w:rsidR="00522A48" w:rsidRDefault="005806A3" w:rsidP="00943879">
                      <w:pPr>
                        <w:pStyle w:val="CalendarHead-Contemporary"/>
                        <w:rPr>
                          <w:i/>
                        </w:rPr>
                      </w:pPr>
                      <w:r>
                        <w:rPr>
                          <w:i/>
                        </w:rPr>
                        <w:t xml:space="preserve">By </w:t>
                      </w:r>
                      <w:r w:rsidR="00943879">
                        <w:rPr>
                          <w:i/>
                        </w:rPr>
                        <w:t>Meghan Taylor</w:t>
                      </w:r>
                    </w:p>
                    <w:p w14:paraId="3B8CD23E" w14:textId="77777777" w:rsidR="00943879" w:rsidRPr="00943879" w:rsidRDefault="00943879" w:rsidP="00943879"/>
                    <w:p w14:paraId="1A1352DD" w14:textId="77777777" w:rsidR="00943879" w:rsidRDefault="00943879" w:rsidP="00943879">
                      <w:pPr>
                        <w:pStyle w:val="CalendarText-Contemporary"/>
                        <w:jc w:val="both"/>
                      </w:pPr>
                      <w:r>
                        <w:t xml:space="preserve">At the Clyde Radio station in Clydebank, some students, </w:t>
                      </w:r>
                      <w:proofErr w:type="gramStart"/>
                      <w:r>
                        <w:t>myself</w:t>
                      </w:r>
                      <w:proofErr w:type="gramEnd"/>
                      <w:r>
                        <w:t xml:space="preserve"> included, took part in the Determined to Report course with the Bauer Media Academy.  The opportunities it opened up and this amazing week itself was well worth the competitive interviewing process.</w:t>
                      </w:r>
                    </w:p>
                    <w:p w14:paraId="725E9743" w14:textId="77777777" w:rsidR="00943879" w:rsidRDefault="00943879" w:rsidP="00943879">
                      <w:pPr>
                        <w:pStyle w:val="CalendarText-Contemporary"/>
                        <w:jc w:val="both"/>
                      </w:pPr>
                      <w:r>
                        <w:t xml:space="preserve">The week started with some basics – a tour of the studios, a few unknown radio facts and a general overview of the week.  We were also taken into the studios to record an advert for St Andrews day.  As the week progressed we covered issues such as social media (which I have come to realise I am scarily dependant on) and reading things such as news bulletins in a positive and informal manner.  We also worked a little on TV production and interviewing where we had to interview subjects on our own and really think about the way we interacted with others and the lens on camera.  Moving forward, we met renowned investigative journalist Billy Briggs who fascinated everyone with his inspiring and, quite frankly, terrifying stories of undercover work.  On the final day, we were taken into the studios to record our own shows.  We were allowed to do scripted call </w:t>
                      </w:r>
                      <w:proofErr w:type="gramStart"/>
                      <w:r>
                        <w:t>ins</w:t>
                      </w:r>
                      <w:proofErr w:type="gramEnd"/>
                      <w:r>
                        <w:t xml:space="preserve"> and use sound effects and music to bring it to life.  Fortunately (for everyone) these were not aired, however, we were given recordings of our shows to take away.</w:t>
                      </w:r>
                    </w:p>
                    <w:p w14:paraId="7F255537" w14:textId="31DDE146" w:rsidR="00522A48" w:rsidRDefault="00943879" w:rsidP="00943879">
                      <w:pPr>
                        <w:pStyle w:val="CalendarText-Contemporary"/>
                        <w:jc w:val="both"/>
                      </w:pPr>
                      <w:r>
                        <w:t>Overall, it was a truly great experience which made me not want to ever go back to school.  I would strongly recommend the experience to anyone who has an interest in any form of media.</w:t>
                      </w:r>
                    </w:p>
                  </w:txbxContent>
                </v:textbox>
                <w10:wrap type="topAndBottom" anchorx="margin" anchory="page"/>
              </v:shape>
            </w:pict>
          </mc:Fallback>
        </mc:AlternateContent>
      </w:r>
      <w:r w:rsidR="003047C4">
        <w:rPr>
          <w:i/>
          <w:sz w:val="28"/>
          <w:szCs w:val="28"/>
          <w:u w:val="single"/>
        </w:rPr>
        <w:t>CULTURE CORNER</w:t>
      </w:r>
    </w:p>
    <w:p w14:paraId="29057569" w14:textId="36B12B85" w:rsidR="00F8691D" w:rsidRDefault="003047C4" w:rsidP="003047C4">
      <w:pPr>
        <w:pStyle w:val="Heading3"/>
      </w:pPr>
      <w:r>
        <w:t>D</w:t>
      </w:r>
      <w:r w:rsidR="00F8691D">
        <w:t>O</w:t>
      </w:r>
      <w:r>
        <w:t>CTOR WHO:</w:t>
      </w:r>
    </w:p>
    <w:p w14:paraId="5175FA5C" w14:textId="610EB85D" w:rsidR="00F8691D" w:rsidRPr="00F8691D" w:rsidRDefault="003047C4" w:rsidP="00F8691D">
      <w:pPr>
        <w:rPr>
          <w:sz w:val="36"/>
          <w:szCs w:val="36"/>
        </w:rPr>
      </w:pPr>
      <w:r>
        <w:rPr>
          <w:sz w:val="36"/>
          <w:szCs w:val="36"/>
        </w:rPr>
        <w:t>BLIMEY WHAT A PLOT</w:t>
      </w:r>
    </w:p>
    <w:p w14:paraId="3612849F" w14:textId="03B99D95" w:rsidR="00522A48" w:rsidRDefault="00F8691D" w:rsidP="003047C4">
      <w:pPr>
        <w:pStyle w:val="Byline-Contemporary"/>
      </w:pPr>
      <w:r>
        <w:t xml:space="preserve">By </w:t>
      </w:r>
      <w:r w:rsidR="003047C4">
        <w:t>Patrick Sproull</w:t>
      </w:r>
    </w:p>
    <w:p w14:paraId="4749BC24" w14:textId="4B8475BE" w:rsidR="003047C4" w:rsidRDefault="003047C4" w:rsidP="003047C4">
      <w:pPr>
        <w:pStyle w:val="BodyText-Contemporary"/>
        <w:jc w:val="both"/>
      </w:pPr>
      <w:r>
        <w:t xml:space="preserve">After what felt like an age away from our screens, Doctor Who materialised onto our screens with an opener that rightly blew our collective socks off. With Peter </w:t>
      </w:r>
      <w:proofErr w:type="spellStart"/>
      <w:r>
        <w:t>Capaldi</w:t>
      </w:r>
      <w:proofErr w:type="spellEnd"/>
      <w:r>
        <w:t xml:space="preserve"> still captaining the TARDIS and Jenna Coleman's Clara remaining at his side (though not for long...), it would be easy enough to say that The Magician's Apprentice/The Witch's Familiar made us feel like Doctor Who has never been off our screens. Even the Doctor acknowledged the </w:t>
      </w:r>
      <w:proofErr w:type="spellStart"/>
      <w:r>
        <w:t>sameyness</w:t>
      </w:r>
      <w:proofErr w:type="spellEnd"/>
      <w:r>
        <w:t xml:space="preserve"> - "Same old, same old - just the Doctor and Clara Oswald in the TARDIS" - but The Magician's Apprentice/The Witch's Familiar's trump card is the plot. Blimey, what a plot. </w:t>
      </w:r>
    </w:p>
    <w:p w14:paraId="7F43FDA8" w14:textId="51F063F9" w:rsidR="003047C4" w:rsidRDefault="003047C4" w:rsidP="004005DF">
      <w:pPr>
        <w:pStyle w:val="BodyText-Contemporary"/>
        <w:jc w:val="both"/>
      </w:pPr>
      <w:proofErr w:type="spellStart"/>
      <w:r>
        <w:t>Davros</w:t>
      </w:r>
      <w:proofErr w:type="spellEnd"/>
      <w:r>
        <w:t xml:space="preserve">! Sentient sewers! Missy! Dalek-Clara! There were more exciting additions to Doctor Who in the opening two-parter than you can shake a pointy stick at. And most of it worked. Missy was allowed to grow from an almost pantomime evil Mary Poppins to the Doctor's biggest fan/enemy. Her casual deployment of threats, her simple and relaxed way of murdering innocent people to prove a </w:t>
      </w:r>
      <w:proofErr w:type="gramStart"/>
      <w:r>
        <w:t>point,</w:t>
      </w:r>
      <w:proofErr w:type="gramEnd"/>
      <w:r>
        <w:t xml:space="preserve"> and her ever-changing accent have endeared us to the character. Michelle Gomez is exceptional in the role, embracing the rather difficult challenge of playing the Master's first female incarnation. Now Missy is as good as the men who took on the role before her.  </w:t>
      </w:r>
    </w:p>
    <w:p w14:paraId="6D06D95F" w14:textId="421ADDA4" w:rsidR="003047C4" w:rsidRDefault="003047C4" w:rsidP="003047C4">
      <w:pPr>
        <w:pStyle w:val="BodyText-Contemporary"/>
        <w:jc w:val="both"/>
      </w:pPr>
      <w:r>
        <w:t xml:space="preserve">The performances were strong further down the line, too. Peter </w:t>
      </w:r>
      <w:proofErr w:type="spellStart"/>
      <w:r>
        <w:t>Capaldi</w:t>
      </w:r>
      <w:proofErr w:type="spellEnd"/>
      <w:r>
        <w:t xml:space="preserve"> gets better by the episode and his scenes with </w:t>
      </w:r>
      <w:proofErr w:type="spellStart"/>
      <w:r>
        <w:t>Davros</w:t>
      </w:r>
      <w:proofErr w:type="spellEnd"/>
      <w:r>
        <w:t xml:space="preserve"> (impeccably played by Julian Bleach) were among the episodes' best. Jenna Coleman was also strong but there's a definite sense that her time is up on the show. Her long-awaited departure this year will be a welcome development for the show, particularly if the rumours are true that Doctor Who will be taking a year off.  </w:t>
      </w:r>
    </w:p>
    <w:p w14:paraId="3FF84569" w14:textId="2DF97BEF" w:rsidR="003047C4" w:rsidRDefault="003047C4" w:rsidP="003047C4">
      <w:pPr>
        <w:pStyle w:val="BodyText-Contemporary"/>
        <w:jc w:val="both"/>
      </w:pPr>
      <w:r>
        <w:rPr>
          <w:noProof/>
          <w:lang w:eastAsia="en-GB"/>
        </w:rPr>
        <mc:AlternateContent>
          <mc:Choice Requires="wps">
            <w:drawing>
              <wp:anchor distT="91440" distB="91440" distL="114300" distR="114300" simplePos="0" relativeHeight="251658752" behindDoc="0" locked="0" layoutInCell="0" allowOverlap="1" wp14:anchorId="558578B2" wp14:editId="607D85DE">
                <wp:simplePos x="0" y="0"/>
                <wp:positionH relativeFrom="margin">
                  <wp:posOffset>4582160</wp:posOffset>
                </wp:positionH>
                <wp:positionV relativeFrom="page">
                  <wp:posOffset>8018012</wp:posOffset>
                </wp:positionV>
                <wp:extent cx="2223135" cy="255270"/>
                <wp:effectExtent l="0" t="0" r="5715" b="114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55270"/>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DB6C" w14:textId="77777777" w:rsidR="00522A48" w:rsidRDefault="00522A48" w:rsidP="005806A3">
                            <w:pPr>
                              <w:pStyle w:val="Footer-Contemporary"/>
                              <w:ind w:left="0"/>
                            </w:pPr>
                            <w:r>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60.8pt;margin-top:631.35pt;width:175.05pt;height:20.1pt;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" o:allowincell="f" filled="f" fillcolor="#3cc" stroked="f">
                <v:textbox inset="0,0,0,0">
                  <w:txbxContent>
                    <w:p w14:paraId="6871DB6C" w14:textId="77777777" w:rsidR="00522A48" w:rsidRDefault="00522A48" w:rsidP="005806A3">
                      <w:pPr>
                        <w:pStyle w:val="Footer-Contemporary"/>
                        <w:ind w:left="0"/>
                      </w:pPr>
                      <w:r>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txbxContent>
                </v:textbox>
                <w10:wrap anchorx="margin" anchory="page"/>
              </v:shape>
            </w:pict>
          </mc:Fallback>
        </mc:AlternateContent>
      </w:r>
      <w:proofErr w:type="gramStart"/>
      <w:r>
        <w:t>As for plot?</w:t>
      </w:r>
      <w:proofErr w:type="gramEnd"/>
      <w:r>
        <w:t xml:space="preserve"> Well, what appeared to be a standard Dalek adventure, boasting plenty of fun moments (the overlong guitar/tank sequence comes to mind), turned into a high stakes re-tread of classic adventure, Genesis of the Daleks. The Witch's Familiar was the stronger of the two episodes and the highlight was undoubtedly the infirmary sequence where a dying </w:t>
      </w:r>
      <w:proofErr w:type="spellStart"/>
      <w:r>
        <w:t>Davros</w:t>
      </w:r>
      <w:proofErr w:type="spellEnd"/>
      <w:r>
        <w:t xml:space="preserve"> sought to make amends with the Doctor. Of course, the Doctor's compassion nearly killed him (again) and when he tried to rejuvenate the ancient dictator, the rug was pulled from under him (again) and it turns out </w:t>
      </w:r>
      <w:proofErr w:type="spellStart"/>
      <w:r>
        <w:t>Davros</w:t>
      </w:r>
      <w:proofErr w:type="spellEnd"/>
      <w:r>
        <w:t xml:space="preserve"> is still evil (again). The second-guessing resolution as well as the convenient introduction of the Dalek sewers was pretty </w:t>
      </w:r>
      <w:proofErr w:type="spellStart"/>
      <w:r>
        <w:t>hokey</w:t>
      </w:r>
      <w:proofErr w:type="spellEnd"/>
      <w:r>
        <w:t xml:space="preserve"> but, overall, The Magician's Apprentice and The Witch's Familiar were some of the show's best so far. With sterling performances across the board, a compelling narrative at its heart and plenty of fun abound, it almost feels like Doctor Who has never been away. </w:t>
      </w:r>
      <w:proofErr w:type="gramStart"/>
      <w:r>
        <w:t>And not in that sense.</w:t>
      </w:r>
      <w:proofErr w:type="gramEnd"/>
      <w:r>
        <w:t xml:space="preserve">  </w:t>
      </w:r>
    </w:p>
    <w:p w14:paraId="28E51BDA" w14:textId="2C1B1D04" w:rsidR="00522A48" w:rsidRPr="00FA6B9A" w:rsidRDefault="00553A50" w:rsidP="00F8691D">
      <w:pPr>
        <w:pStyle w:val="Heading3"/>
        <w:rPr>
          <w:sz w:val="40"/>
          <w:szCs w:val="40"/>
        </w:rPr>
      </w:pPr>
      <w:r>
        <w:rPr>
          <w:sz w:val="40"/>
          <w:szCs w:val="40"/>
        </w:rPr>
        <w:lastRenderedPageBreak/>
        <w:t>JUST HILLARY WITHOUT THE RODHAM</w:t>
      </w:r>
    </w:p>
    <w:p w14:paraId="786A4293" w14:textId="360A8311" w:rsidR="00F8691D" w:rsidRPr="00F8691D" w:rsidRDefault="00F8691D" w:rsidP="00553A50">
      <w:pPr>
        <w:rPr>
          <w:i/>
        </w:rPr>
      </w:pPr>
      <w:r>
        <w:rPr>
          <w:i/>
        </w:rPr>
        <w:t xml:space="preserve">BY </w:t>
      </w:r>
      <w:r w:rsidR="00553A50">
        <w:rPr>
          <w:i/>
        </w:rPr>
        <w:t>JOEL MEEKINSON</w:t>
      </w:r>
    </w:p>
    <w:p w14:paraId="1F88ED14" w14:textId="77777777" w:rsidR="006826BD" w:rsidRDefault="006826BD">
      <w:pPr>
        <w:pStyle w:val="BodyText"/>
      </w:pPr>
    </w:p>
    <w:p w14:paraId="2F68BC4D" w14:textId="3D36E59B" w:rsidR="00553A50" w:rsidRDefault="00553A50" w:rsidP="00553A50">
      <w:pPr>
        <w:pStyle w:val="BodyText"/>
        <w:jc w:val="both"/>
      </w:pPr>
      <w:r>
        <w:t xml:space="preserve">She has been in the media very much in the past months, with the lengthy American presidential campaign. </w:t>
      </w:r>
      <w:r w:rsidR="00943879">
        <w:t>She</w:t>
      </w:r>
      <w:r>
        <w:t xml:space="preserve"> is referenced all around the world in all of the different forms of her name; Hillary Rodham Clinton, Mrs Bill Clinton, Hillary Rodham.  </w:t>
      </w:r>
    </w:p>
    <w:p w14:paraId="0D0D0574" w14:textId="79DEC3CC" w:rsidR="00553A50" w:rsidRDefault="00943879" w:rsidP="00553A50">
      <w:pPr>
        <w:pStyle w:val="BodyText"/>
        <w:jc w:val="both"/>
      </w:pPr>
      <w:r>
        <w:rPr>
          <w:noProof/>
          <w:lang w:eastAsia="en-GB"/>
        </w:rPr>
        <mc:AlternateContent>
          <mc:Choice Requires="wps">
            <w:drawing>
              <wp:anchor distT="0" distB="0" distL="114300" distR="114300" simplePos="0" relativeHeight="251662848" behindDoc="1" locked="0" layoutInCell="1" allowOverlap="1" wp14:anchorId="7C742146" wp14:editId="720A66FC">
                <wp:simplePos x="0" y="0"/>
                <wp:positionH relativeFrom="column">
                  <wp:posOffset>2206625</wp:posOffset>
                </wp:positionH>
                <wp:positionV relativeFrom="paragraph">
                  <wp:posOffset>1564640</wp:posOffset>
                </wp:positionV>
                <wp:extent cx="4526280" cy="4363720"/>
                <wp:effectExtent l="19050" t="19050" r="2667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4363720"/>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FFA04E" w14:textId="0C4D75F7" w:rsidR="008D604C" w:rsidRDefault="00B35BBC" w:rsidP="008D604C">
                            <w:pPr>
                              <w:pStyle w:val="Heading3"/>
                            </w:pPr>
                            <w:r>
                              <w:t>JEREMY CORBYN:</w:t>
                            </w:r>
                          </w:p>
                          <w:p w14:paraId="0C67FC79" w14:textId="03B35612" w:rsidR="00B35BBC" w:rsidRPr="00B35BBC" w:rsidRDefault="00B35BBC" w:rsidP="00B35BBC">
                            <w:r>
                              <w:t>GAME CHANGER OR SAME OLD STORY</w:t>
                            </w:r>
                          </w:p>
                          <w:p w14:paraId="58B597E4" w14:textId="333B066D" w:rsidR="008D604C" w:rsidRDefault="008D604C" w:rsidP="00B35BBC">
                            <w:r>
                              <w:rPr>
                                <w:i/>
                              </w:rPr>
                              <w:t xml:space="preserve">By </w:t>
                            </w:r>
                            <w:r w:rsidR="00B35BBC">
                              <w:rPr>
                                <w:i/>
                              </w:rPr>
                              <w:t>Phoebe Quinn</w:t>
                            </w:r>
                            <w:r>
                              <w:rPr>
                                <w:i/>
                              </w:rPr>
                              <w:t xml:space="preserve"> </w:t>
                            </w:r>
                          </w:p>
                          <w:p w14:paraId="4990F193" w14:textId="77777777" w:rsidR="008D604C" w:rsidRDefault="008D604C" w:rsidP="008D604C"/>
                          <w:p w14:paraId="5931DE2A" w14:textId="45F9B872" w:rsidR="00B35BBC" w:rsidRDefault="00B35BBC" w:rsidP="00B35BBC">
                            <w:r>
                              <w:t xml:space="preserve">Jeremy </w:t>
                            </w:r>
                            <w:proofErr w:type="spellStart"/>
                            <w:r>
                              <w:t>Corbyn</w:t>
                            </w:r>
                            <w:proofErr w:type="spellEnd"/>
                            <w:r>
                              <w:t xml:space="preserve">: newly elected leader of the Labour Party.  His views are different from most of the mainstream Leaders; </w:t>
                            </w:r>
                            <w:proofErr w:type="spellStart"/>
                            <w:r>
                              <w:t>Corbyn</w:t>
                            </w:r>
                            <w:proofErr w:type="spellEnd"/>
                            <w:r>
                              <w:t xml:space="preserve"> stands against nuclear weapons, NATO and wants to disarm Trident.  But at the core, is </w:t>
                            </w:r>
                            <w:proofErr w:type="spellStart"/>
                            <w:r>
                              <w:t>Corbyn</w:t>
                            </w:r>
                            <w:proofErr w:type="spellEnd"/>
                            <w:r>
                              <w:t xml:space="preserve"> really any different from Cameron or Clegg? </w:t>
                            </w:r>
                          </w:p>
                          <w:p w14:paraId="1825BB31" w14:textId="77777777" w:rsidR="00B35BBC" w:rsidRDefault="00B35BBC" w:rsidP="00B35BBC"/>
                          <w:p w14:paraId="1F627ABD" w14:textId="77777777" w:rsidR="00B35BBC" w:rsidRDefault="00B35BBC" w:rsidP="00B35BBC">
                            <w:proofErr w:type="gramStart"/>
                            <w:r>
                              <w:t>In terms of education, not really.</w:t>
                            </w:r>
                            <w:proofErr w:type="gramEnd"/>
                            <w:r>
                              <w:t xml:space="preserve"> </w:t>
                            </w:r>
                          </w:p>
                          <w:p w14:paraId="70B68C10" w14:textId="77777777" w:rsidR="00B35BBC" w:rsidRDefault="00B35BBC" w:rsidP="00B35BBC"/>
                          <w:p w14:paraId="26282D69" w14:textId="43CF6383" w:rsidR="00B35BBC" w:rsidRDefault="00B35BBC" w:rsidP="00B35BBC">
                            <w:r>
                              <w:t xml:space="preserve">From the ages of eleven to eighteen </w:t>
                            </w:r>
                            <w:proofErr w:type="spellStart"/>
                            <w:r>
                              <w:t>Corbyn</w:t>
                            </w:r>
                            <w:proofErr w:type="spellEnd"/>
                            <w:r>
                              <w:t xml:space="preserve"> attended Adams’ Grammar School in Shropshire, a private boarding school costing families £10,640 a year.  Not quite as ridiculous as Eton’s eleven grand a term, but still a huge sum for a child’s education. </w:t>
                            </w:r>
                            <w:proofErr w:type="spellStart"/>
                            <w:r>
                              <w:t>Corbyn</w:t>
                            </w:r>
                            <w:proofErr w:type="spellEnd"/>
                            <w:r>
                              <w:t xml:space="preserve"> even attended a private nursery school, which cost an extra £2110 a year. </w:t>
                            </w:r>
                          </w:p>
                          <w:p w14:paraId="6E62E8B0" w14:textId="77777777" w:rsidR="00B35BBC" w:rsidRDefault="00B35BBC" w:rsidP="00B35BBC"/>
                          <w:p w14:paraId="16DB7DEC" w14:textId="77777777" w:rsidR="00B35BBC" w:rsidRDefault="00B35BBC" w:rsidP="00B35BBC">
                            <w:r>
                              <w:t xml:space="preserve">The only way in which he stands apart is that he left school at 18 and didn’t attend University.  But Boris Johnson has already proven that university doesn’t necessarily equate to intelligence, so can we hold that against </w:t>
                            </w:r>
                            <w:proofErr w:type="spellStart"/>
                            <w:r>
                              <w:t>Corbyn</w:t>
                            </w:r>
                            <w:proofErr w:type="spellEnd"/>
                            <w:r>
                              <w:t xml:space="preserve">? </w:t>
                            </w:r>
                          </w:p>
                          <w:p w14:paraId="7D7A757C" w14:textId="77777777" w:rsidR="00B35BBC" w:rsidRDefault="00B35BBC" w:rsidP="00B35BBC"/>
                          <w:p w14:paraId="72549A2A" w14:textId="522DB3FD" w:rsidR="00B35BBC" w:rsidRDefault="00B35BBC" w:rsidP="00B35BBC">
                            <w:r>
                              <w:t xml:space="preserve">He may have attended private school but for the first time since 1997, Labour seems to be turning ever so slightly back to socialism.  For the first time in a long time leader’s views really challenge that of the Conservative leader’s.  In all honesty, I don't think anyone can predict if </w:t>
                            </w:r>
                            <w:proofErr w:type="spellStart"/>
                            <w:r>
                              <w:t>Corbyn</w:t>
                            </w:r>
                            <w:proofErr w:type="spellEnd"/>
                            <w:r>
                              <w:t xml:space="preserve"> can change the way the country runs or not. </w:t>
                            </w:r>
                          </w:p>
                          <w:p w14:paraId="6F83FC79" w14:textId="77777777" w:rsidR="00B35BBC" w:rsidRDefault="00B35BBC" w:rsidP="00B35BBC"/>
                          <w:p w14:paraId="3579B37B" w14:textId="66779145" w:rsidR="00B35BBC" w:rsidRDefault="00B35BBC" w:rsidP="00B35BBC">
                            <w:r>
                              <w:t xml:space="preserve">The one thing we can say is he might at least try. </w:t>
                            </w:r>
                          </w:p>
                          <w:p w14:paraId="63FD9BEC" w14:textId="7E13521B" w:rsidR="008D604C" w:rsidRPr="008D604C" w:rsidRDefault="008D604C" w:rsidP="008D604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3.75pt;margin-top:123.2pt;width:356.4pt;height:34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" strokecolor="#002060" strokeweight="2.5pt">
                <v:shadow color="#868686"/>
                <v:textbox>
                  <w:txbxContent>
                    <w:p w14:paraId="3BFFA04E" w14:textId="0C4D75F7" w:rsidR="008D604C" w:rsidRDefault="00B35BBC" w:rsidP="008D604C">
                      <w:pPr>
                        <w:pStyle w:val="Heading3"/>
                      </w:pPr>
                      <w:r>
                        <w:t>JEREMY CORBYN:</w:t>
                      </w:r>
                    </w:p>
                    <w:p w14:paraId="0C67FC79" w14:textId="03B35612" w:rsidR="00B35BBC" w:rsidRPr="00B35BBC" w:rsidRDefault="00B35BBC" w:rsidP="00B35BBC">
                      <w:r>
                        <w:t>GAME CHANGER OR SAME OLD STORY</w:t>
                      </w:r>
                    </w:p>
                    <w:p w14:paraId="58B597E4" w14:textId="333B066D" w:rsidR="008D604C" w:rsidRDefault="008D604C" w:rsidP="00B35BBC">
                      <w:r>
                        <w:rPr>
                          <w:i/>
                        </w:rPr>
                        <w:t xml:space="preserve">By </w:t>
                      </w:r>
                      <w:r w:rsidR="00B35BBC">
                        <w:rPr>
                          <w:i/>
                        </w:rPr>
                        <w:t>Phoebe Quinn</w:t>
                      </w:r>
                      <w:r>
                        <w:rPr>
                          <w:i/>
                        </w:rPr>
                        <w:t xml:space="preserve"> </w:t>
                      </w:r>
                    </w:p>
                    <w:p w14:paraId="4990F193" w14:textId="77777777" w:rsidR="008D604C" w:rsidRDefault="008D604C" w:rsidP="008D604C"/>
                    <w:p w14:paraId="5931DE2A" w14:textId="45F9B872" w:rsidR="00B35BBC" w:rsidRDefault="00B35BBC" w:rsidP="00B35BBC">
                      <w:r>
                        <w:t xml:space="preserve">Jeremy </w:t>
                      </w:r>
                      <w:proofErr w:type="spellStart"/>
                      <w:r>
                        <w:t>Corbyn</w:t>
                      </w:r>
                      <w:proofErr w:type="spellEnd"/>
                      <w:r>
                        <w:t xml:space="preserve">: newly elected leader of the Labour Party.  His views are different from most of the mainstream Leaders; </w:t>
                      </w:r>
                      <w:proofErr w:type="spellStart"/>
                      <w:r>
                        <w:t>Corbyn</w:t>
                      </w:r>
                      <w:proofErr w:type="spellEnd"/>
                      <w:r>
                        <w:t xml:space="preserve"> stands against nuclear weapons, NATO and wants to disarm Trident.  But at the core, is </w:t>
                      </w:r>
                      <w:proofErr w:type="spellStart"/>
                      <w:r>
                        <w:t>Corbyn</w:t>
                      </w:r>
                      <w:proofErr w:type="spellEnd"/>
                      <w:r>
                        <w:t xml:space="preserve"> really any different from Cameron or Clegg? </w:t>
                      </w:r>
                    </w:p>
                    <w:p w14:paraId="1825BB31" w14:textId="77777777" w:rsidR="00B35BBC" w:rsidRDefault="00B35BBC" w:rsidP="00B35BBC"/>
                    <w:p w14:paraId="1F627ABD" w14:textId="77777777" w:rsidR="00B35BBC" w:rsidRDefault="00B35BBC" w:rsidP="00B35BBC">
                      <w:proofErr w:type="gramStart"/>
                      <w:r>
                        <w:t>In terms of education, not really.</w:t>
                      </w:r>
                      <w:proofErr w:type="gramEnd"/>
                      <w:r>
                        <w:t xml:space="preserve"> </w:t>
                      </w:r>
                    </w:p>
                    <w:p w14:paraId="70B68C10" w14:textId="77777777" w:rsidR="00B35BBC" w:rsidRDefault="00B35BBC" w:rsidP="00B35BBC"/>
                    <w:p w14:paraId="26282D69" w14:textId="43CF6383" w:rsidR="00B35BBC" w:rsidRDefault="00B35BBC" w:rsidP="00B35BBC">
                      <w:r>
                        <w:t xml:space="preserve">From the ages of eleven to eighteen </w:t>
                      </w:r>
                      <w:proofErr w:type="spellStart"/>
                      <w:r>
                        <w:t>Corbyn</w:t>
                      </w:r>
                      <w:proofErr w:type="spellEnd"/>
                      <w:r>
                        <w:t xml:space="preserve"> attended Adams’ Grammar School in Shropshire, a private boarding school costing families £10,640 a year.  Not quite as ridiculous as Eton’s eleven grand a term, but still a huge sum for a child’s education. </w:t>
                      </w:r>
                      <w:proofErr w:type="spellStart"/>
                      <w:r>
                        <w:t>Corbyn</w:t>
                      </w:r>
                      <w:proofErr w:type="spellEnd"/>
                      <w:r>
                        <w:t xml:space="preserve"> even attended a private nursery school, which cost an extra £2110 a year. </w:t>
                      </w:r>
                    </w:p>
                    <w:p w14:paraId="6E62E8B0" w14:textId="77777777" w:rsidR="00B35BBC" w:rsidRDefault="00B35BBC" w:rsidP="00B35BBC"/>
                    <w:p w14:paraId="16DB7DEC" w14:textId="77777777" w:rsidR="00B35BBC" w:rsidRDefault="00B35BBC" w:rsidP="00B35BBC">
                      <w:r>
                        <w:t xml:space="preserve">The only way in which he stands apart is that he left school at 18 and didn’t attend University.  But Boris Johnson has already proven that university doesn’t necessarily equate to intelligence, so can we hold that against </w:t>
                      </w:r>
                      <w:proofErr w:type="spellStart"/>
                      <w:r>
                        <w:t>Corbyn</w:t>
                      </w:r>
                      <w:proofErr w:type="spellEnd"/>
                      <w:r>
                        <w:t xml:space="preserve">? </w:t>
                      </w:r>
                    </w:p>
                    <w:p w14:paraId="7D7A757C" w14:textId="77777777" w:rsidR="00B35BBC" w:rsidRDefault="00B35BBC" w:rsidP="00B35BBC"/>
                    <w:p w14:paraId="72549A2A" w14:textId="522DB3FD" w:rsidR="00B35BBC" w:rsidRDefault="00B35BBC" w:rsidP="00B35BBC">
                      <w:r>
                        <w:t xml:space="preserve">He may have attended private school but for the first time since 1997, Labour seems to be turning ever so slightly back to socialism.  For the first time in a long time leader’s views really challenge that of the Conservative leader’s.  In all honesty, I don't think anyone can predict if </w:t>
                      </w:r>
                      <w:proofErr w:type="spellStart"/>
                      <w:r>
                        <w:t>Corbyn</w:t>
                      </w:r>
                      <w:proofErr w:type="spellEnd"/>
                      <w:r>
                        <w:t xml:space="preserve"> can change the way the country runs or not. </w:t>
                      </w:r>
                    </w:p>
                    <w:p w14:paraId="6F83FC79" w14:textId="77777777" w:rsidR="00B35BBC" w:rsidRDefault="00B35BBC" w:rsidP="00B35BBC"/>
                    <w:p w14:paraId="3579B37B" w14:textId="66779145" w:rsidR="00B35BBC" w:rsidRDefault="00B35BBC" w:rsidP="00B35BBC">
                      <w:r>
                        <w:t xml:space="preserve">The one thing we can say is he might at least try. </w:t>
                      </w:r>
                    </w:p>
                    <w:p w14:paraId="63FD9BEC" w14:textId="7E13521B" w:rsidR="008D604C" w:rsidRPr="008D604C" w:rsidRDefault="008D604C" w:rsidP="008D604C">
                      <w:pPr>
                        <w:jc w:val="both"/>
                      </w:pPr>
                    </w:p>
                  </w:txbxContent>
                </v:textbox>
                <w10:wrap type="square"/>
              </v:shape>
            </w:pict>
          </mc:Fallback>
        </mc:AlternateContent>
      </w:r>
      <w:r w:rsidR="00553A50">
        <w:t xml:space="preserve">She has over time drifted from her husband bill, especially in the media with his support shown very little on the confident solo act. Hillary is shown with herself a personal advisor in many of the pictures and press events. There is no doubt that Hillary is portrayed as a strong solo woman, especially with the release of 'A women in charge' and having a husband in the picture might just cramp her style. However there were rumours with clear evidence that the couple are having a mainly professional relationship. From certain angles it seems the most effective thing to do as the two have great benefit together professional statue. The power couple to stop all others was the vibe emitted during their best years, a divorce or public separation seemed to be out of the question until now. It seemed that the detrimental effects of any change would just not be worth it, and ruin what they both worked so hard to build.  </w:t>
      </w:r>
    </w:p>
    <w:p w14:paraId="62034737" w14:textId="24E4A1DE" w:rsidR="00553A50" w:rsidRDefault="00553A50" w:rsidP="00553A50">
      <w:pPr>
        <w:pStyle w:val="BodyText"/>
        <w:jc w:val="both"/>
      </w:pPr>
      <w:r>
        <w:t xml:space="preserve">Recently Hillary's chief of staff and her Public Relations manager spoke to the Washington post to convoy their preference that she just be called Hillary Clinton' leaving out her maiden name from when she married Bill Clinton. The change came when many newspapers where calling her by her full name - Hillary Rodham Clinton - which was seen to cast a shadow of what she had before her husband. The media was also using it a tool to make distance between them; when talking about them in the same space, persisting to include Hillary's maiden name.   </w:t>
      </w:r>
    </w:p>
    <w:p w14:paraId="2385D420" w14:textId="14576134" w:rsidR="00553A50" w:rsidRDefault="00553A50" w:rsidP="00553A50">
      <w:pPr>
        <w:pStyle w:val="BodyText"/>
        <w:jc w:val="both"/>
      </w:pPr>
      <w:r>
        <w:lastRenderedPageBreak/>
        <w:t xml:space="preserve">Many political campaigns change their angle to keep up with the times, and this is just another example of this. In the currants times women's rights are rising to the top of the agenda and with an ever more engaged population it is important to harness this. The way that Hillary is framed and portrayed as ever is selected by her PR manager and they must be very busy in this particular campaign.   </w:t>
      </w:r>
    </w:p>
    <w:p w14:paraId="003E890B" w14:textId="49F204DF" w:rsidR="00553A50" w:rsidRDefault="00553A50" w:rsidP="00553A50">
      <w:pPr>
        <w:pStyle w:val="BodyText"/>
        <w:jc w:val="both"/>
      </w:pPr>
      <w:r>
        <w:t xml:space="preserve">In the event that Hillary completes her goal in becoming the first women president of the US we have to ask our self-will she act as Hillary Clinton or Hilary Rodham Clinton?   </w:t>
      </w:r>
    </w:p>
    <w:p w14:paraId="2F1005E6" w14:textId="56C0C98D" w:rsidR="00553A50" w:rsidRDefault="00553A50" w:rsidP="00553A50">
      <w:pPr>
        <w:pStyle w:val="BodyText"/>
        <w:jc w:val="both"/>
      </w:pPr>
      <w:r>
        <w:t xml:space="preserve">The use of the middle name in her presidential title would give a great deal of pride and worth to her family and the family name, and she has referenced the family values throughout her campaign and the 'Modern American values' as she has coined the phrase. Surly it would be hypocritical not to think about her family. And to make them proud of </w:t>
      </w:r>
      <w:r>
        <w:lastRenderedPageBreak/>
        <w:t xml:space="preserve">what she has done.  </w:t>
      </w:r>
    </w:p>
    <w:p w14:paraId="7EE714CC" w14:textId="0FDBAF3F" w:rsidR="00553A50" w:rsidRDefault="00553A50" w:rsidP="00553A50">
      <w:pPr>
        <w:pStyle w:val="BodyText"/>
        <w:jc w:val="both"/>
      </w:pPr>
      <w:r>
        <w:t xml:space="preserve">On the other hand Clinton is such a powerful name and bring in the two of them closer would have great benefit if she makes it to office? The fact of having the clean cut Mr and Miss. Clinton since 1975 is a very powerful message as well  as showing the two have stood together throw difficult times, and most importantly political disagreement which would inevitably happen again.   </w:t>
      </w:r>
    </w:p>
    <w:p w14:paraId="2ECB631B" w14:textId="52AB47CF" w:rsidR="00553A50" w:rsidRDefault="00553A50" w:rsidP="00553A50">
      <w:pPr>
        <w:pStyle w:val="BodyText"/>
        <w:jc w:val="both"/>
      </w:pPr>
      <w:r>
        <w:t xml:space="preserve">Hillary Rodham Clinton's campaign has been run very well in the past months, and she will be a very real contender for office in 2016 but when she gets there as well as picking all her staff and assistants, she may have to pick just who exactly she is.   </w:t>
      </w:r>
    </w:p>
    <w:p w14:paraId="6E0F694E" w14:textId="564249AD" w:rsidR="006826BD" w:rsidRDefault="008D205D" w:rsidP="00553A50">
      <w:pPr>
        <w:pStyle w:val="BodyText"/>
      </w:pPr>
      <w:r>
        <w:t>……………………………………</w:t>
      </w:r>
    </w:p>
    <w:p w14:paraId="0C04452D" w14:textId="6A975C9C" w:rsidR="000D7610" w:rsidRDefault="000D7610" w:rsidP="000D7610">
      <w:pPr>
        <w:jc w:val="both"/>
      </w:pPr>
    </w:p>
    <w:p w14:paraId="6617203F" w14:textId="0EB7F5DA" w:rsidR="00C24894" w:rsidRDefault="00C24894" w:rsidP="00977753">
      <w:pPr>
        <w:jc w:val="both"/>
      </w:pPr>
    </w:p>
    <w:p w14:paraId="5024E1AA" w14:textId="77777777" w:rsidR="006826BD" w:rsidRDefault="006826BD">
      <w:pPr>
        <w:pStyle w:val="BodyText"/>
      </w:pPr>
    </w:p>
    <w:p w14:paraId="4D796395" w14:textId="23110B14" w:rsidR="00FA6B9A" w:rsidRPr="00D6747E" w:rsidRDefault="00E05817" w:rsidP="00E05817">
      <w:pPr>
        <w:pStyle w:val="Heading3"/>
        <w:jc w:val="center"/>
        <w:rPr>
          <w:sz w:val="36"/>
          <w:szCs w:val="36"/>
          <w:u w:val="single"/>
        </w:rPr>
      </w:pPr>
      <w:r>
        <w:rPr>
          <w:sz w:val="36"/>
          <w:szCs w:val="36"/>
          <w:u w:val="single"/>
        </w:rPr>
        <w:lastRenderedPageBreak/>
        <w:t>FILM REVIEW</w:t>
      </w:r>
      <w:r w:rsidR="00D6747E" w:rsidRPr="00D6747E">
        <w:rPr>
          <w:sz w:val="36"/>
          <w:szCs w:val="36"/>
          <w:u w:val="single"/>
        </w:rPr>
        <w:t xml:space="preserve"> SECTION</w:t>
      </w:r>
    </w:p>
    <w:p w14:paraId="44EE3634" w14:textId="3CA42BA7" w:rsidR="00D6747E" w:rsidRDefault="00E05817" w:rsidP="00E05817">
      <w:pPr>
        <w:pStyle w:val="Heading3"/>
        <w:jc w:val="center"/>
        <w:rPr>
          <w:b w:val="0"/>
          <w:i/>
          <w:sz w:val="24"/>
          <w:szCs w:val="24"/>
        </w:rPr>
      </w:pPr>
      <w:r>
        <w:rPr>
          <w:i/>
          <w:sz w:val="24"/>
          <w:szCs w:val="24"/>
        </w:rPr>
        <w:t>FILM OF THE MONTH: ‘SPECTRE’</w:t>
      </w:r>
    </w:p>
    <w:p w14:paraId="25DFEAF9" w14:textId="7DC5E907" w:rsidR="00EE3BBB" w:rsidRDefault="004005DF" w:rsidP="003A0384">
      <w:pPr>
        <w:jc w:val="both"/>
        <w:rPr>
          <w:i/>
        </w:rPr>
      </w:pPr>
      <w:r>
        <w:rPr>
          <w:b/>
          <w:bCs/>
          <w:noProof/>
          <w:lang w:eastAsia="en-GB"/>
        </w:rPr>
        <w:drawing>
          <wp:anchor distT="0" distB="0" distL="114300" distR="114300" simplePos="0" relativeHeight="251676160" behindDoc="0" locked="0" layoutInCell="1" allowOverlap="1" wp14:anchorId="29055809" wp14:editId="2C899AAB">
            <wp:simplePos x="0" y="0"/>
            <wp:positionH relativeFrom="column">
              <wp:posOffset>-1270</wp:posOffset>
            </wp:positionH>
            <wp:positionV relativeFrom="paragraph">
              <wp:posOffset>40005</wp:posOffset>
            </wp:positionV>
            <wp:extent cx="2063750" cy="30594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_ONE_SHEET_1200_1779_81_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3750" cy="3059430"/>
                    </a:xfrm>
                    <a:prstGeom prst="rect">
                      <a:avLst/>
                    </a:prstGeom>
                  </pic:spPr>
                </pic:pic>
              </a:graphicData>
            </a:graphic>
            <wp14:sizeRelH relativeFrom="page">
              <wp14:pctWidth>0</wp14:pctWidth>
            </wp14:sizeRelH>
            <wp14:sizeRelV relativeFrom="page">
              <wp14:pctHeight>0</wp14:pctHeight>
            </wp14:sizeRelV>
          </wp:anchor>
        </w:drawing>
      </w:r>
    </w:p>
    <w:p w14:paraId="78129330" w14:textId="79639E89" w:rsidR="00EE3BBB" w:rsidRDefault="00EE3BBB" w:rsidP="00EE3BBB">
      <w:pPr>
        <w:jc w:val="both"/>
        <w:rPr>
          <w:b/>
          <w:bCs/>
        </w:rPr>
      </w:pPr>
      <w:r>
        <w:rPr>
          <w:b/>
          <w:bCs/>
        </w:rPr>
        <w:t>ELLIOT LITTLEFIELD:</w:t>
      </w:r>
    </w:p>
    <w:p w14:paraId="42FE9130" w14:textId="07A50612" w:rsidR="00EE3BBB" w:rsidRDefault="00EE3BBB" w:rsidP="00EE3BBB">
      <w:pPr>
        <w:ind w:firstLine="720"/>
        <w:jc w:val="both"/>
      </w:pPr>
      <w:r>
        <w:t xml:space="preserve">I love James Bond movies.  Although I haven’t seen all of the James Bond movies – my favourite probably being Gold Finger – the ones I have seen I think are great.  After seeing </w:t>
      </w:r>
      <w:r w:rsidR="004005DF">
        <w:t>‘</w:t>
      </w:r>
      <w:proofErr w:type="spellStart"/>
      <w:r>
        <w:t>Skyfall</w:t>
      </w:r>
      <w:proofErr w:type="spellEnd"/>
      <w:r w:rsidR="004005DF">
        <w:t>’</w:t>
      </w:r>
      <w:r>
        <w:t xml:space="preserve"> I couldn’t wait to see the next one, but when I went to go and see it I found it was a complete and utter disappointment.  There will be some spoilers in this review so beware if you haven’t seen the movie already.  </w:t>
      </w:r>
    </w:p>
    <w:p w14:paraId="3B14B1E9" w14:textId="0262C768" w:rsidR="00EE3BBB" w:rsidRDefault="00EE3BBB" w:rsidP="00EE3BBB">
      <w:pPr>
        <w:ind w:firstLine="720"/>
        <w:jc w:val="both"/>
      </w:pPr>
      <w:r>
        <w:t xml:space="preserve">The beginning of the movie I found was really entertaining.  To be honest the Spectre opening was probably my favourite part of the movie all together.  The reason I loved the start of Spectre so much is because I loved how it was set in Mexico and there was a big parade going on with everyone dressed in brightly coloured skeleton costumes and wearing skeleton masks.  There were balloons and people dancing and in the middle there was a big blow up skeleton.  </w:t>
      </w:r>
    </w:p>
    <w:p w14:paraId="23F9F876" w14:textId="0A477DEE" w:rsidR="00EE3BBB" w:rsidRDefault="00EE3BBB" w:rsidP="00EE3BBB">
      <w:pPr>
        <w:ind w:firstLine="720"/>
        <w:jc w:val="both"/>
      </w:pPr>
      <w:r>
        <w:t xml:space="preserve">Now of course there is going to be action in the beginning of a James Bond film and sure enough, there was </w:t>
      </w:r>
      <w:r>
        <w:lastRenderedPageBreak/>
        <w:t xml:space="preserve">lots of it.  The backing music for the action scenes was really good and intense; actually the backing music for the whole of the movie was really good, apart from the theme tune.  It’s not that I didn’t like ‘Writings </w:t>
      </w:r>
      <w:r w:rsidR="004005DF">
        <w:t>on</w:t>
      </w:r>
      <w:r>
        <w:t xml:space="preserve"> the Wall’ by Sam Smith, it’s just I didn’t think it was suitable for a James Bond theme tune.</w:t>
      </w:r>
    </w:p>
    <w:p w14:paraId="47BD7EEA" w14:textId="28898797" w:rsidR="00EE3BBB" w:rsidRDefault="00EE3BBB" w:rsidP="00EE3BBB">
      <w:pPr>
        <w:ind w:firstLine="720"/>
        <w:jc w:val="both"/>
      </w:pPr>
      <w:r>
        <w:t xml:space="preserve">As I have said before I loved the opening to </w:t>
      </w:r>
      <w:r w:rsidR="004005DF">
        <w:t>‘</w:t>
      </w:r>
      <w:r>
        <w:t>Spectre</w:t>
      </w:r>
      <w:r w:rsidR="004005DF">
        <w:t>’</w:t>
      </w:r>
      <w:r>
        <w:t xml:space="preserve"> and thought it was a really good way to start off the movie, although when the second scene started, I found it almost immediately boring.  I like Daniel Craig as an actor but I got bored of him in </w:t>
      </w:r>
      <w:r w:rsidR="004005DF">
        <w:t>‘</w:t>
      </w:r>
      <w:r>
        <w:t>Spectre</w:t>
      </w:r>
      <w:r w:rsidR="004005DF">
        <w:t>’</w:t>
      </w:r>
      <w:r>
        <w:t xml:space="preserve">, a complete contrast to </w:t>
      </w:r>
      <w:r w:rsidR="004005DF">
        <w:t>‘</w:t>
      </w:r>
      <w:proofErr w:type="spellStart"/>
      <w:r>
        <w:t>Skyfall</w:t>
      </w:r>
      <w:proofErr w:type="spellEnd"/>
      <w:r w:rsidR="004005DF">
        <w:t>’</w:t>
      </w:r>
      <w:r>
        <w:t xml:space="preserve"> which I believe was his best James Bond film.  I thought the director could have added in a bit more action and made the story line a bit more intense and less confusing.  My favourite characters were Eve </w:t>
      </w:r>
      <w:proofErr w:type="spellStart"/>
      <w:r>
        <w:t>Moneypenny</w:t>
      </w:r>
      <w:proofErr w:type="spellEnd"/>
      <w:r>
        <w:t xml:space="preserve"> and Q, played by </w:t>
      </w:r>
      <w:proofErr w:type="spellStart"/>
      <w:r>
        <w:t>Naomie</w:t>
      </w:r>
      <w:proofErr w:type="spellEnd"/>
      <w:r>
        <w:t xml:space="preserve"> Harris and Ralph Fiennes, but I thought they could have done more in the movie, despite being the most interesting characters throughout the whole movie.  </w:t>
      </w:r>
    </w:p>
    <w:p w14:paraId="0721CF81" w14:textId="79B59BB6" w:rsidR="00D6747E" w:rsidRDefault="00EE3BBB" w:rsidP="00EE3BBB">
      <w:pPr>
        <w:ind w:firstLine="720"/>
        <w:jc w:val="both"/>
      </w:pPr>
      <w:r>
        <w:t xml:space="preserve">To conclude, I found the movie boring and a big let-down.  I hope that the next James Bond movie brings a whole new storyline, more action, maybe a bit of comedy and a new young actor no one has heard of.  </w:t>
      </w:r>
    </w:p>
    <w:p w14:paraId="419953CD" w14:textId="02C9297F" w:rsidR="00FA6B9A" w:rsidRPr="00372DCA" w:rsidRDefault="00C24894" w:rsidP="00EE3BBB">
      <w:pPr>
        <w:jc w:val="both"/>
        <w:rPr>
          <w:b/>
          <w:sz w:val="36"/>
          <w:szCs w:val="36"/>
        </w:rPr>
      </w:pPr>
      <w:r>
        <w:rPr>
          <w:noProof/>
          <w:lang w:eastAsia="en-GB"/>
        </w:rPr>
        <w:drawing>
          <wp:anchor distT="0" distB="0" distL="114300" distR="114300" simplePos="0" relativeHeight="251672064" behindDoc="0" locked="0" layoutInCell="1" allowOverlap="1" wp14:anchorId="26A4137F" wp14:editId="37096ADB">
            <wp:simplePos x="0" y="0"/>
            <wp:positionH relativeFrom="column">
              <wp:posOffset>5768340</wp:posOffset>
            </wp:positionH>
            <wp:positionV relativeFrom="paragraph">
              <wp:posOffset>923290</wp:posOffset>
            </wp:positionV>
            <wp:extent cx="727710" cy="727710"/>
            <wp:effectExtent l="0" t="0" r="0" b="0"/>
            <wp:wrapNone/>
            <wp:docPr id="26" name="Picture 26" descr="\\gs239svr001\Pupils\14SRYJRM\My Pictures\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s239svr001\Pupils\14SRYJRM\My Pictures\tool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DCA">
        <w:rPr>
          <w:b/>
          <w:sz w:val="36"/>
          <w:szCs w:val="36"/>
        </w:rPr>
        <w:t>. . . . . . . . . . . . . . . . . .</w:t>
      </w:r>
    </w:p>
    <w:p w14:paraId="3230ABAD" w14:textId="47239E89" w:rsidR="00FA6B9A" w:rsidRPr="004005DF" w:rsidRDefault="00EE3BBB" w:rsidP="004005DF">
      <w:pPr>
        <w:jc w:val="both"/>
        <w:rPr>
          <w:b/>
          <w:bCs/>
        </w:rPr>
      </w:pPr>
      <w:r w:rsidRPr="004005DF">
        <w:rPr>
          <w:b/>
          <w:bCs/>
        </w:rPr>
        <w:t xml:space="preserve">ANONYMOUS: </w:t>
      </w:r>
    </w:p>
    <w:p w14:paraId="3C85CC8E" w14:textId="37FCAF1B" w:rsidR="00EE3BBB" w:rsidRPr="004005DF" w:rsidRDefault="00EE3BBB" w:rsidP="004005DF">
      <w:pPr>
        <w:jc w:val="both"/>
      </w:pPr>
      <w:r w:rsidRPr="004005DF">
        <w:tab/>
        <w:t>Spectre was nothing special.</w:t>
      </w:r>
    </w:p>
    <w:p w14:paraId="06C7BF25" w14:textId="0CF88950" w:rsidR="00EE3BBB" w:rsidRPr="004005DF" w:rsidRDefault="00EE3BBB" w:rsidP="004005DF">
      <w:pPr>
        <w:jc w:val="both"/>
      </w:pPr>
      <w:r w:rsidRPr="004005DF">
        <w:tab/>
        <w:t>Honestly I expected more after watching ‘</w:t>
      </w:r>
      <w:proofErr w:type="spellStart"/>
      <w:r w:rsidRPr="004005DF">
        <w:t>Skyfall</w:t>
      </w:r>
      <w:proofErr w:type="spellEnd"/>
      <w:r w:rsidRPr="004005DF">
        <w:t>’.  Although, the first twenty minutes were explosive and I thoroughly enjoyed them.  I got an understanding from others that this film connected many of the previous Bond films together, but since I have only seen ‘</w:t>
      </w:r>
      <w:proofErr w:type="spellStart"/>
      <w:r w:rsidRPr="004005DF">
        <w:t>Skyfall</w:t>
      </w:r>
      <w:proofErr w:type="spellEnd"/>
      <w:r w:rsidRPr="004005DF">
        <w:t xml:space="preserve">’, I thought that the writers should maybe have focused on writing an incredible story rather than connecting all the old ones together.  It wasn’t </w:t>
      </w:r>
      <w:proofErr w:type="gramStart"/>
      <w:r w:rsidRPr="004005DF">
        <w:t>bad,</w:t>
      </w:r>
      <w:proofErr w:type="gramEnd"/>
      <w:r w:rsidRPr="004005DF">
        <w:t xml:space="preserve"> don’t get me wrong, but very average.</w:t>
      </w:r>
    </w:p>
    <w:p w14:paraId="707D2B71" w14:textId="50467552" w:rsidR="00EE3BBB" w:rsidRPr="004005DF" w:rsidRDefault="00EE3BBB" w:rsidP="004005DF">
      <w:pPr>
        <w:jc w:val="both"/>
      </w:pPr>
      <w:r w:rsidRPr="004005DF">
        <w:tab/>
        <w:t xml:space="preserve">Some good things from the film were that the background music was amazing – it really built up tension – and also I found the film easy to follow as the plot wasn’t confusing.  However, the plot could have been better. </w:t>
      </w:r>
      <w:r w:rsidR="00342E5A" w:rsidRPr="004005DF">
        <w:t xml:space="preserve"> While it was good, it was not as good as it should have been.  The acting </w:t>
      </w:r>
      <w:r w:rsidR="00342E5A" w:rsidRPr="004005DF">
        <w:lastRenderedPageBreak/>
        <w:t>was also great though, I noticed that when I watched the film.</w:t>
      </w:r>
    </w:p>
    <w:p w14:paraId="725F622E" w14:textId="7458E0A9" w:rsidR="00342E5A" w:rsidRPr="004005DF" w:rsidRDefault="00342E5A" w:rsidP="004005DF">
      <w:pPr>
        <w:jc w:val="both"/>
      </w:pPr>
      <w:r w:rsidRPr="004005DF">
        <w:tab/>
        <w:t>One thing I loved was when there was a contrast in the settings</w:t>
      </w:r>
      <w:r w:rsidR="004005DF" w:rsidRPr="004005DF">
        <w:t>, although when</w:t>
      </w:r>
      <w:r w:rsidRPr="004005DF">
        <w:t xml:space="preserve"> you went from a dark room to the colourfu</w:t>
      </w:r>
      <w:r w:rsidR="004005DF" w:rsidRPr="004005DF">
        <w:t xml:space="preserve">l landscape of London, </w:t>
      </w:r>
      <w:r w:rsidRPr="004005DF">
        <w:t>my eyes got a bit of a shock at points.</w:t>
      </w:r>
    </w:p>
    <w:p w14:paraId="729A040B" w14:textId="79D251BF" w:rsidR="00342E5A" w:rsidRPr="004005DF" w:rsidRDefault="00342E5A" w:rsidP="004005DF">
      <w:pPr>
        <w:jc w:val="both"/>
      </w:pPr>
      <w:r w:rsidRPr="004005DF">
        <w:tab/>
        <w:t xml:space="preserve">This may be an odd point, but I would say that I felt Daniel Craig looked a bit old in this film, almost tired out.  I know there have been much older actors playing James Bond, but for me, 007 </w:t>
      </w:r>
      <w:proofErr w:type="gramStart"/>
      <w:r w:rsidRPr="004005DF">
        <w:t>has</w:t>
      </w:r>
      <w:proofErr w:type="gramEnd"/>
      <w:r w:rsidRPr="004005DF">
        <w:t xml:space="preserve"> always been younger and fitter.  Even though Daniel Craig is definitely not old </w:t>
      </w:r>
      <w:proofErr w:type="gramStart"/>
      <w:r w:rsidRPr="004005DF">
        <w:t>nor</w:t>
      </w:r>
      <w:proofErr w:type="gramEnd"/>
      <w:r w:rsidRPr="004005DF">
        <w:t xml:space="preserve"> unfit, I still think James Bond needs a fresh and new [younger] actor.</w:t>
      </w:r>
    </w:p>
    <w:p w14:paraId="11C97D23" w14:textId="18C70729" w:rsidR="00342E5A" w:rsidRPr="004005DF" w:rsidRDefault="00342E5A" w:rsidP="004005DF">
      <w:pPr>
        <w:jc w:val="both"/>
      </w:pPr>
      <w:r w:rsidRPr="004005DF">
        <w:tab/>
        <w:t>Overall, I would say ‘Spectre’ was good but not great, and I would give it 3 stars.</w:t>
      </w:r>
    </w:p>
    <w:p w14:paraId="26334ABD" w14:textId="01966F2A" w:rsidR="00342E5A" w:rsidRPr="004005DF" w:rsidRDefault="00342E5A" w:rsidP="004005DF">
      <w:pPr>
        <w:jc w:val="both"/>
        <w:rPr>
          <w:sz w:val="36"/>
          <w:szCs w:val="36"/>
        </w:rPr>
      </w:pPr>
      <w:r w:rsidRPr="004005DF">
        <w:rPr>
          <w:sz w:val="36"/>
          <w:szCs w:val="36"/>
        </w:rPr>
        <w:t>………………………</w:t>
      </w:r>
    </w:p>
    <w:p w14:paraId="266A62D9" w14:textId="799AB61B" w:rsidR="00342E5A" w:rsidRPr="004005DF" w:rsidRDefault="0013291C" w:rsidP="004005DF">
      <w:pPr>
        <w:jc w:val="both"/>
        <w:rPr>
          <w:b/>
          <w:bCs/>
        </w:rPr>
      </w:pPr>
      <w:r w:rsidRPr="004005DF">
        <w:rPr>
          <w:b/>
          <w:bCs/>
        </w:rPr>
        <w:t>JENNIFER IRVINE:</w:t>
      </w:r>
    </w:p>
    <w:p w14:paraId="3F492896" w14:textId="0F3E282E" w:rsidR="0013291C" w:rsidRPr="004005DF" w:rsidRDefault="0013291C" w:rsidP="004005DF">
      <w:pPr>
        <w:jc w:val="both"/>
      </w:pPr>
      <w:r w:rsidRPr="004005DF">
        <w:tab/>
        <w:t>In my opinion, ‘Spectre’ never had the greatest storyline, especially in comparison to ‘</w:t>
      </w:r>
      <w:proofErr w:type="spellStart"/>
      <w:r w:rsidRPr="004005DF">
        <w:t>Skyfall</w:t>
      </w:r>
      <w:proofErr w:type="spellEnd"/>
      <w:r w:rsidRPr="004005DF">
        <w:t>’ and you also needed to have watched ‘</w:t>
      </w:r>
      <w:proofErr w:type="spellStart"/>
      <w:r w:rsidRPr="004005DF">
        <w:t>Skyfall</w:t>
      </w:r>
      <w:proofErr w:type="spellEnd"/>
      <w:r w:rsidRPr="004005DF">
        <w:t xml:space="preserve">’ to know what has recently happened in the James Bond films.  </w:t>
      </w:r>
    </w:p>
    <w:p w14:paraId="0500EAD9" w14:textId="414A3557" w:rsidR="0013291C" w:rsidRPr="004005DF" w:rsidRDefault="0013291C" w:rsidP="004005DF">
      <w:pPr>
        <w:jc w:val="both"/>
      </w:pPr>
      <w:r w:rsidRPr="004005DF">
        <w:tab/>
        <w:t xml:space="preserve">It starts as a great film, action scenes from the beginning, </w:t>
      </w:r>
      <w:proofErr w:type="gramStart"/>
      <w:r w:rsidRPr="004005DF">
        <w:t>then</w:t>
      </w:r>
      <w:proofErr w:type="gramEnd"/>
      <w:r w:rsidRPr="004005DF">
        <w:t xml:space="preserve"> it began to drag on, becoming a little too long for us to wait for another cool action scene.  </w:t>
      </w:r>
      <w:proofErr w:type="spellStart"/>
      <w:r w:rsidRPr="004005DF">
        <w:t>Christoph</w:t>
      </w:r>
      <w:proofErr w:type="spellEnd"/>
      <w:r w:rsidRPr="004005DF">
        <w:t xml:space="preserve"> Waltz was not a great villain in ‘Spectre’ either, as he was just too funny playing the mastermind villain.</w:t>
      </w:r>
    </w:p>
    <w:p w14:paraId="0C1D8E5D" w14:textId="1E7EC8B4" w:rsidR="0013291C" w:rsidRPr="004005DF" w:rsidRDefault="0013291C" w:rsidP="004005DF">
      <w:pPr>
        <w:jc w:val="both"/>
      </w:pPr>
      <w:r w:rsidRPr="004005DF">
        <w:tab/>
        <w:t>I’m not saying that ‘Spectre’ was the worst but it could have been ten times better with more action scenes and a less dragged on storyline.</w:t>
      </w:r>
    </w:p>
    <w:p w14:paraId="1036DB46" w14:textId="77777777" w:rsidR="00FA6B9A" w:rsidRDefault="00FA6B9A" w:rsidP="003A0384">
      <w:pPr>
        <w:pStyle w:val="BodyText"/>
        <w:jc w:val="both"/>
      </w:pPr>
    </w:p>
    <w:p w14:paraId="2386D496" w14:textId="77777777" w:rsidR="00FA6B9A" w:rsidRDefault="00FA6B9A" w:rsidP="003A0384">
      <w:pPr>
        <w:pStyle w:val="BodyText"/>
        <w:jc w:val="both"/>
      </w:pPr>
    </w:p>
    <w:p w14:paraId="06965543" w14:textId="77777777" w:rsidR="00FA6B9A" w:rsidRDefault="00FA6B9A">
      <w:pPr>
        <w:pStyle w:val="BodyText"/>
      </w:pPr>
    </w:p>
    <w:p w14:paraId="5051ABDA" w14:textId="44C670F6" w:rsidR="00FA6B9A" w:rsidRDefault="00FA6B9A">
      <w:pPr>
        <w:pStyle w:val="BodyText"/>
      </w:pPr>
    </w:p>
    <w:p w14:paraId="683AB318" w14:textId="77777777" w:rsidR="00FA6B9A" w:rsidRDefault="00FA6B9A">
      <w:pPr>
        <w:pStyle w:val="BodyText"/>
      </w:pPr>
    </w:p>
    <w:p w14:paraId="2EF584F3" w14:textId="77777777" w:rsidR="00FA6B9A" w:rsidRDefault="00FA6B9A">
      <w:pPr>
        <w:pStyle w:val="BodyText"/>
      </w:pPr>
    </w:p>
    <w:p w14:paraId="1BFA20F7" w14:textId="2CAF95DD" w:rsidR="00FA6B9A" w:rsidRDefault="00FA6B9A">
      <w:pPr>
        <w:pStyle w:val="BodyText"/>
      </w:pPr>
    </w:p>
    <w:p w14:paraId="65CF7088" w14:textId="0C7E063D" w:rsidR="00FA6B9A" w:rsidRDefault="00FA6B9A">
      <w:pPr>
        <w:pStyle w:val="BodyText"/>
      </w:pPr>
    </w:p>
    <w:p w14:paraId="621CF236" w14:textId="77777777" w:rsidR="006826BD" w:rsidRDefault="006826BD">
      <w:pPr>
        <w:pStyle w:val="BodyText"/>
        <w:sectPr w:rsidR="006826BD">
          <w:headerReference w:type="even" r:id="rId17"/>
          <w:headerReference w:type="default" r:id="rId18"/>
          <w:footerReference w:type="even" r:id="rId19"/>
          <w:footerReference w:type="default" r:id="rId20"/>
          <w:footerReference w:type="first" r:id="rId21"/>
          <w:pgSz w:w="12240" w:h="15840" w:code="1"/>
          <w:pgMar w:top="1008" w:right="864" w:bottom="1440" w:left="878" w:header="720" w:footer="720" w:gutter="0"/>
          <w:cols w:num="3" w:space="374"/>
          <w:titlePg/>
        </w:sectPr>
      </w:pPr>
    </w:p>
    <w:p w14:paraId="642D2EB0" w14:textId="77777777" w:rsidR="00522A48" w:rsidRDefault="00522A48"/>
    <w:p w14:paraId="3464F373" w14:textId="77777777" w:rsidR="00522A48" w:rsidRDefault="00522A48"/>
    <w:p w14:paraId="1FDC50A1" w14:textId="77777777" w:rsidR="00522A48" w:rsidRDefault="00522A48"/>
    <w:p w14:paraId="620DFFC3" w14:textId="77777777" w:rsidR="00522A48" w:rsidRDefault="00522A48"/>
    <w:p w14:paraId="4E19BC6C" w14:textId="77777777" w:rsidR="00522A48" w:rsidRDefault="00522A48"/>
    <w:p w14:paraId="4C5E5A3E" w14:textId="77777777" w:rsidR="00522A48" w:rsidRDefault="00522A48"/>
    <w:sectPr w:rsidR="00522A48">
      <w:footerReference w:type="default" r:id="rId2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C23A" w14:textId="77777777" w:rsidR="00311409" w:rsidRDefault="00311409">
      <w:r>
        <w:separator/>
      </w:r>
    </w:p>
  </w:endnote>
  <w:endnote w:type="continuationSeparator" w:id="0">
    <w:p w14:paraId="379BE3A5" w14:textId="77777777" w:rsidR="00311409" w:rsidRDefault="0031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ADFC" w14:textId="238C378C" w:rsidR="00522A48" w:rsidRDefault="000D7610">
    <w:pPr>
      <w:pStyle w:val="Footer-Contemporary"/>
    </w:pPr>
    <w:r>
      <w:rPr>
        <w:noProof/>
        <w:color w:val="FFC000"/>
        <w:sz w:val="48"/>
        <w:lang w:eastAsia="en-GB"/>
      </w:rPr>
      <mc:AlternateContent>
        <mc:Choice Requires="wps">
          <w:drawing>
            <wp:anchor distT="0" distB="0" distL="114300" distR="114300" simplePos="0" relativeHeight="251656704" behindDoc="1" locked="0" layoutInCell="0" allowOverlap="1" wp14:anchorId="61251B03" wp14:editId="0A741D14">
              <wp:simplePos x="0" y="0"/>
              <wp:positionH relativeFrom="margin">
                <wp:posOffset>0</wp:posOffset>
              </wp:positionH>
              <wp:positionV relativeFrom="paragraph">
                <wp:posOffset>118745</wp:posOffset>
              </wp:positionV>
              <wp:extent cx="2057400" cy="27432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9.35pt;width:162pt;height:2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" o:allowincell="f" fillcolor="#002060" stroked="f">
              <w10:wrap anchorx="margin"/>
            </v:rect>
          </w:pict>
        </mc:Fallback>
      </mc:AlternateContent>
    </w:r>
    <w:r w:rsidR="00522A48" w:rsidRPr="003A0384">
      <w:rPr>
        <w:rStyle w:val="PageNumber-Contemporary"/>
        <w:color w:val="FFC000"/>
      </w:rPr>
      <w:fldChar w:fldCharType="begin"/>
    </w:r>
    <w:r w:rsidR="00522A48" w:rsidRPr="003A0384">
      <w:rPr>
        <w:rStyle w:val="PageNumber-Contemporary"/>
        <w:color w:val="FFC000"/>
      </w:rPr>
      <w:instrText xml:space="preserve"> PAGE </w:instrText>
    </w:r>
    <w:r w:rsidR="00522A48" w:rsidRPr="003A0384">
      <w:rPr>
        <w:rStyle w:val="PageNumber-Contemporary"/>
        <w:color w:val="FFC000"/>
      </w:rPr>
      <w:fldChar w:fldCharType="separate"/>
    </w:r>
    <w:r w:rsidR="004005DF">
      <w:rPr>
        <w:rStyle w:val="PageNumber-Contemporary"/>
        <w:noProof/>
        <w:color w:val="FFC000"/>
      </w:rPr>
      <w:t>2</w:t>
    </w:r>
    <w:r w:rsidR="00522A48" w:rsidRPr="003A0384">
      <w:rPr>
        <w:rStyle w:val="PageNumber-Contemporary"/>
        <w:color w:val="FFC000"/>
      </w:rPr>
      <w:fldChar w:fldCharType="end"/>
    </w:r>
    <w:r w:rsidR="00522A48">
      <w:tab/>
    </w:r>
    <w:r w:rsidR="00522A48">
      <w:tab/>
    </w:r>
    <w:r w:rsidR="00522A48">
      <w:tab/>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590A" w14:textId="58443654" w:rsidR="00522A48" w:rsidRDefault="000D7610">
    <w:pPr>
      <w:pStyle w:val="Footer-Contemporary"/>
    </w:pPr>
    <w:r>
      <w:rPr>
        <w:noProof/>
        <w:lang w:eastAsia="en-GB"/>
      </w:rPr>
      <mc:AlternateContent>
        <mc:Choice Requires="wps">
          <w:drawing>
            <wp:anchor distT="0" distB="0" distL="114300" distR="114300" simplePos="0" relativeHeight="251657728" behindDoc="1" locked="0" layoutInCell="0" allowOverlap="1" wp14:anchorId="678A1BB4" wp14:editId="2BA0F0D7">
              <wp:simplePos x="0" y="0"/>
              <wp:positionH relativeFrom="margin">
                <wp:posOffset>4572000</wp:posOffset>
              </wp:positionH>
              <wp:positionV relativeFrom="paragraph">
                <wp:posOffset>118745</wp:posOffset>
              </wp:positionV>
              <wp:extent cx="20574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9.35pt;width:162pt;height:21.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" o:allowincell="f" fillcolor="#002060" stroked="f">
              <w10:wrap anchorx="margin"/>
            </v:rect>
          </w:pict>
        </mc:Fallback>
      </mc:AlternateConten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r>
    <w:r w:rsidR="00522A48">
      <w:tab/>
    </w:r>
    <w:r w:rsidR="00522A48">
      <w:tab/>
    </w:r>
    <w:r w:rsidR="00522A48" w:rsidRPr="003A0384">
      <w:rPr>
        <w:color w:val="FFC000"/>
      </w:rPr>
      <w:t xml:space="preserve">      </w:t>
    </w:r>
    <w:r w:rsidR="00522A48" w:rsidRPr="003A0384">
      <w:rPr>
        <w:rStyle w:val="PageNumber-Contemporary"/>
        <w:color w:val="FFC000"/>
      </w:rPr>
      <w:fldChar w:fldCharType="begin"/>
    </w:r>
    <w:r w:rsidR="00522A48" w:rsidRPr="003A0384">
      <w:rPr>
        <w:rStyle w:val="PageNumber-Contemporary"/>
        <w:color w:val="FFC000"/>
      </w:rPr>
      <w:instrText xml:space="preserve"> PAGE </w:instrText>
    </w:r>
    <w:r w:rsidR="00522A48" w:rsidRPr="003A0384">
      <w:rPr>
        <w:rStyle w:val="PageNumber-Contemporary"/>
        <w:color w:val="FFC000"/>
      </w:rPr>
      <w:fldChar w:fldCharType="separate"/>
    </w:r>
    <w:r w:rsidR="004005DF">
      <w:rPr>
        <w:rStyle w:val="PageNumber-Contemporary"/>
        <w:noProof/>
        <w:color w:val="FFC000"/>
      </w:rPr>
      <w:t>3</w:t>
    </w:r>
    <w:r w:rsidR="00522A48" w:rsidRPr="003A0384">
      <w:rPr>
        <w:rStyle w:val="PageNumber-Contemporary"/>
        <w:color w:val="FFC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E51E" w14:textId="00A264A4" w:rsidR="00522A48" w:rsidRDefault="000D7610">
    <w:pPr>
      <w:pStyle w:val="Footer-Contemporary"/>
    </w:pPr>
    <w:r>
      <w:rPr>
        <w:noProof/>
        <w:lang w:eastAsia="en-GB"/>
      </w:rPr>
      <mc:AlternateContent>
        <mc:Choice Requires="wps">
          <w:drawing>
            <wp:anchor distT="0" distB="0" distL="114300" distR="114300" simplePos="0" relativeHeight="251658752" behindDoc="1" locked="0" layoutInCell="0" allowOverlap="1" wp14:anchorId="3855AB86" wp14:editId="4D9FA5A4">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9pt;width:162pt;height:2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" o:allowincell="f" fillcolor="#002060" stroked="f">
              <w10:wrap anchorx="margin"/>
            </v:rect>
          </w:pict>
        </mc:Fallback>
      </mc:AlternateContent>
    </w:r>
    <w:r w:rsidR="00522A48">
      <w:tab/>
    </w:r>
    <w:r w:rsidR="00522A48">
      <w:tab/>
    </w:r>
    <w:r w:rsidR="00522A48">
      <w:tab/>
    </w:r>
    <w:r w:rsidR="00522A48">
      <w:tab/>
    </w:r>
    <w:r w:rsidR="00522A48">
      <w:tab/>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0EB2" w14:textId="7FCF6089" w:rsidR="00CE2025" w:rsidRDefault="00522A48">
    <w:pPr>
      <w:pStyle w:val="Footer-Professional"/>
    </w:pPr>
    <w:r>
      <w:t xml:space="preserve">Hyndland </w:t>
    </w:r>
    <w:r w:rsidR="00C24894">
      <w:t xml:space="preserve">Tab </w:t>
    </w:r>
    <w:r w:rsidR="00311409">
      <w:rPr>
        <w:rStyle w:val="PageNumber"/>
      </w:rPr>
      <w:fldChar w:fldCharType="begin"/>
    </w:r>
    <w:r w:rsidR="00311409">
      <w:rPr>
        <w:rStyle w:val="PageNumber"/>
      </w:rPr>
      <w:instrText xml:space="preserve"> PAGE </w:instrText>
    </w:r>
    <w:r w:rsidR="00311409">
      <w:rPr>
        <w:rStyle w:val="PageNumber"/>
      </w:rPr>
      <w:fldChar w:fldCharType="separate"/>
    </w:r>
    <w:r w:rsidR="004005DF">
      <w:rPr>
        <w:rStyle w:val="PageNumber"/>
        <w:noProof/>
      </w:rPr>
      <w:t>7</w:t>
    </w:r>
    <w:r w:rsidR="0031140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CA78E" w14:textId="77777777" w:rsidR="00311409" w:rsidRDefault="00311409">
      <w:r>
        <w:separator/>
      </w:r>
    </w:p>
  </w:footnote>
  <w:footnote w:type="continuationSeparator" w:id="0">
    <w:p w14:paraId="21986FEE" w14:textId="77777777" w:rsidR="00311409" w:rsidRDefault="0031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1006" w14:textId="77777777" w:rsidR="00522A48" w:rsidRDefault="00522A48">
    <w:pPr>
      <w:pStyle w:val="Header-Contemporary"/>
    </w:pPr>
    <w:r>
      <w:t>November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398B" w14:textId="77777777" w:rsidR="00522A48" w:rsidRDefault="00522A48">
    <w:pPr>
      <w:pStyle w:val="Header-Contemporary"/>
    </w:pPr>
    <w:r>
      <w:tab/>
    </w:r>
    <w:r>
      <w:tab/>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A20"/>
    <w:multiLevelType w:val="hybridMultilevel"/>
    <w:tmpl w:val="673833D0"/>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6517E1"/>
    <w:multiLevelType w:val="hybridMultilevel"/>
    <w:tmpl w:val="8F6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A11B60"/>
    <w:multiLevelType w:val="hybridMultilevel"/>
    <w:tmpl w:val="E2EC1F4C"/>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o:colormenu v:ext="edit" fill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48"/>
    <w:rsid w:val="000D7610"/>
    <w:rsid w:val="0013291C"/>
    <w:rsid w:val="002A4716"/>
    <w:rsid w:val="002C435E"/>
    <w:rsid w:val="003047C4"/>
    <w:rsid w:val="00305973"/>
    <w:rsid w:val="00311409"/>
    <w:rsid w:val="00342E5A"/>
    <w:rsid w:val="00372DCA"/>
    <w:rsid w:val="00383CF6"/>
    <w:rsid w:val="003976E6"/>
    <w:rsid w:val="003A0384"/>
    <w:rsid w:val="004005DF"/>
    <w:rsid w:val="00522A48"/>
    <w:rsid w:val="00553A50"/>
    <w:rsid w:val="00571905"/>
    <w:rsid w:val="005806A3"/>
    <w:rsid w:val="006826BD"/>
    <w:rsid w:val="006B4FB2"/>
    <w:rsid w:val="00717A1F"/>
    <w:rsid w:val="00805056"/>
    <w:rsid w:val="00890557"/>
    <w:rsid w:val="008C6660"/>
    <w:rsid w:val="008D205D"/>
    <w:rsid w:val="008D4C1C"/>
    <w:rsid w:val="008D604C"/>
    <w:rsid w:val="008E6036"/>
    <w:rsid w:val="008F097F"/>
    <w:rsid w:val="00943879"/>
    <w:rsid w:val="009721FF"/>
    <w:rsid w:val="00977753"/>
    <w:rsid w:val="00B27701"/>
    <w:rsid w:val="00B35BBC"/>
    <w:rsid w:val="00BE6C55"/>
    <w:rsid w:val="00C24894"/>
    <w:rsid w:val="00C44346"/>
    <w:rsid w:val="00CE2025"/>
    <w:rsid w:val="00CF2381"/>
    <w:rsid w:val="00D6747E"/>
    <w:rsid w:val="00E05817"/>
    <w:rsid w:val="00E61A1B"/>
    <w:rsid w:val="00E75FEC"/>
    <w:rsid w:val="00E93C88"/>
    <w:rsid w:val="00EE3BBB"/>
    <w:rsid w:val="00F8691D"/>
    <w:rsid w:val="00FA6B9A"/>
    <w:rsid w:val="00FD75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002060"/>
    </o:shapedefaults>
    <o:shapelayout v:ext="edit">
      <o:idmap v:ext="edit" data="1"/>
    </o:shapelayout>
  </w:shapeDefaults>
  <w:decimalSymbol w:val="."/>
  <w:listSeparator w:val=","/>
  <w14:docId w14:val="24E2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869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435E"/>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522A48"/>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color w:val="008080"/>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pPr>
      <w:spacing w:line="640" w:lineRule="exact"/>
    </w:pPr>
    <w:rPr>
      <w:rFonts w:ascii="Arial" w:hAnsi="Arial"/>
      <w:b/>
      <w:color w:val="C0C0C0"/>
      <w:kern w:val="60"/>
      <w:sz w:val="60"/>
    </w:rPr>
  </w:style>
  <w:style w:type="paragraph" w:customStyle="1" w:styleId="TOCText-Contemporary">
    <w:name w:val="TOC Text - Contemporary"/>
    <w:basedOn w:val="Normal"/>
    <w:pPr>
      <w:spacing w:line="240" w:lineRule="exact"/>
    </w:pPr>
    <w:rPr>
      <w:rFonts w:ascii="Arial" w:hAnsi="Arial"/>
      <w:color w:val="C0C0C0"/>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erChar">
    <w:name w:val="Header Char"/>
    <w:link w:val="Header"/>
    <w:uiPriority w:val="99"/>
    <w:rsid w:val="00F8691D"/>
    <w:rPr>
      <w:lang w:eastAsia="en-US"/>
    </w:rPr>
  </w:style>
  <w:style w:type="paragraph" w:styleId="BalloonText">
    <w:name w:val="Balloon Text"/>
    <w:basedOn w:val="Normal"/>
    <w:link w:val="BalloonTextChar"/>
    <w:uiPriority w:val="99"/>
    <w:semiHidden/>
    <w:unhideWhenUsed/>
    <w:rsid w:val="00F8691D"/>
    <w:rPr>
      <w:rFonts w:ascii="Tahoma" w:hAnsi="Tahoma" w:cs="Tahoma"/>
      <w:sz w:val="16"/>
      <w:szCs w:val="16"/>
    </w:rPr>
  </w:style>
  <w:style w:type="character" w:customStyle="1" w:styleId="BalloonTextChar">
    <w:name w:val="Balloon Text Char"/>
    <w:link w:val="BalloonText"/>
    <w:uiPriority w:val="99"/>
    <w:semiHidden/>
    <w:rsid w:val="00F8691D"/>
    <w:rPr>
      <w:rFonts w:ascii="Tahoma" w:hAnsi="Tahoma" w:cs="Tahoma"/>
      <w:sz w:val="16"/>
      <w:szCs w:val="16"/>
      <w:lang w:eastAsia="en-US"/>
    </w:rPr>
  </w:style>
  <w:style w:type="character" w:customStyle="1" w:styleId="Heading3Char">
    <w:name w:val="Heading 3 Char"/>
    <w:link w:val="Heading3"/>
    <w:uiPriority w:val="9"/>
    <w:rsid w:val="00F8691D"/>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8D20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D205D"/>
    <w:rPr>
      <w:rFonts w:ascii="Cambria" w:eastAsia="Times New Roman" w:hAnsi="Cambria" w:cs="Times New Roman"/>
      <w:b/>
      <w:bCs/>
      <w:kern w:val="28"/>
      <w:sz w:val="32"/>
      <w:szCs w:val="32"/>
      <w:lang w:eastAsia="en-US"/>
    </w:rPr>
  </w:style>
  <w:style w:type="character" w:customStyle="1" w:styleId="Heading4Char">
    <w:name w:val="Heading 4 Char"/>
    <w:basedOn w:val="DefaultParagraphFont"/>
    <w:link w:val="Heading4"/>
    <w:uiPriority w:val="9"/>
    <w:rsid w:val="002C435E"/>
    <w:rPr>
      <w:rFonts w:asciiTheme="minorHAnsi" w:eastAsiaTheme="minorEastAsia"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869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435E"/>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522A48"/>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color w:val="008080"/>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pPr>
      <w:spacing w:line="640" w:lineRule="exact"/>
    </w:pPr>
    <w:rPr>
      <w:rFonts w:ascii="Arial" w:hAnsi="Arial"/>
      <w:b/>
      <w:color w:val="C0C0C0"/>
      <w:kern w:val="60"/>
      <w:sz w:val="60"/>
    </w:rPr>
  </w:style>
  <w:style w:type="paragraph" w:customStyle="1" w:styleId="TOCText-Contemporary">
    <w:name w:val="TOC Text - Contemporary"/>
    <w:basedOn w:val="Normal"/>
    <w:pPr>
      <w:spacing w:line="240" w:lineRule="exact"/>
    </w:pPr>
    <w:rPr>
      <w:rFonts w:ascii="Arial" w:hAnsi="Arial"/>
      <w:color w:val="C0C0C0"/>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erChar">
    <w:name w:val="Header Char"/>
    <w:link w:val="Header"/>
    <w:uiPriority w:val="99"/>
    <w:rsid w:val="00F8691D"/>
    <w:rPr>
      <w:lang w:eastAsia="en-US"/>
    </w:rPr>
  </w:style>
  <w:style w:type="paragraph" w:styleId="BalloonText">
    <w:name w:val="Balloon Text"/>
    <w:basedOn w:val="Normal"/>
    <w:link w:val="BalloonTextChar"/>
    <w:uiPriority w:val="99"/>
    <w:semiHidden/>
    <w:unhideWhenUsed/>
    <w:rsid w:val="00F8691D"/>
    <w:rPr>
      <w:rFonts w:ascii="Tahoma" w:hAnsi="Tahoma" w:cs="Tahoma"/>
      <w:sz w:val="16"/>
      <w:szCs w:val="16"/>
    </w:rPr>
  </w:style>
  <w:style w:type="character" w:customStyle="1" w:styleId="BalloonTextChar">
    <w:name w:val="Balloon Text Char"/>
    <w:link w:val="BalloonText"/>
    <w:uiPriority w:val="99"/>
    <w:semiHidden/>
    <w:rsid w:val="00F8691D"/>
    <w:rPr>
      <w:rFonts w:ascii="Tahoma" w:hAnsi="Tahoma" w:cs="Tahoma"/>
      <w:sz w:val="16"/>
      <w:szCs w:val="16"/>
      <w:lang w:eastAsia="en-US"/>
    </w:rPr>
  </w:style>
  <w:style w:type="character" w:customStyle="1" w:styleId="Heading3Char">
    <w:name w:val="Heading 3 Char"/>
    <w:link w:val="Heading3"/>
    <w:uiPriority w:val="9"/>
    <w:rsid w:val="00F8691D"/>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8D20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D205D"/>
    <w:rPr>
      <w:rFonts w:ascii="Cambria" w:eastAsia="Times New Roman" w:hAnsi="Cambria" w:cs="Times New Roman"/>
      <w:b/>
      <w:bCs/>
      <w:kern w:val="28"/>
      <w:sz w:val="32"/>
      <w:szCs w:val="32"/>
      <w:lang w:eastAsia="en-US"/>
    </w:rPr>
  </w:style>
  <w:style w:type="character" w:customStyle="1" w:styleId="Heading4Char">
    <w:name w:val="Heading 4 Char"/>
    <w:basedOn w:val="DefaultParagraphFont"/>
    <w:link w:val="Heading4"/>
    <w:uiPriority w:val="9"/>
    <w:rsid w:val="002C435E"/>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8E5CBAEA5C840B00B898677D00ADE" ma:contentTypeVersion="2" ma:contentTypeDescription="Create a new document." ma:contentTypeScope="" ma:versionID="e3c4aef84ba24a00cfe67fcf05861cc7">
  <xsd:schema xmlns:xsd="http://www.w3.org/2001/XMLSchema" xmlns:xs="http://www.w3.org/2001/XMLSchema" xmlns:p="http://schemas.microsoft.com/office/2006/metadata/properties" xmlns:ns2="e89b65c9-3578-44c1-996c-7a3271249a76" targetNamespace="http://schemas.microsoft.com/office/2006/metadata/properties" ma:root="true" ma:fieldsID="06e1274f66b944d7cc2427fc564f6db6" ns2:_="">
    <xsd:import namespace="e89b65c9-3578-44c1-996c-7a3271249a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65c9-3578-44c1-996c-7a3271249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8560-E289-48AF-A016-0B689D78BF55}">
  <ds:schemaRefs>
    <ds:schemaRef ds:uri="http://schemas.microsoft.com/sharepoint/v3/contenttype/forms"/>
  </ds:schemaRefs>
</ds:datastoreItem>
</file>

<file path=customXml/itemProps2.xml><?xml version="1.0" encoding="utf-8"?>
<ds:datastoreItem xmlns:ds="http://schemas.openxmlformats.org/officeDocument/2006/customXml" ds:itemID="{CE0343DA-003B-4625-B856-0EF9ABEF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b65c9-3578-44c1-996c-7a327124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A7967-105B-402C-A360-69677D67239E}">
  <ds:schemaRefs>
    <ds:schemaRef ds:uri="http://schemas.microsoft.com/office/2006/documentManagement/types"/>
    <ds:schemaRef ds:uri="http://purl.org/dc/elements/1.1/"/>
    <ds:schemaRef ds:uri="http://purl.org/dc/terms/"/>
    <ds:schemaRef ds:uri="http://www.w3.org/XML/1998/namespace"/>
    <ds:schemaRef ds:uri="e89b65c9-3578-44c1-996c-7a3271249a7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30E4D3-CCE6-4F1A-89DF-4FEBF694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0</TotalTime>
  <Pages>7</Pages>
  <Words>3355</Words>
  <Characters>15847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Jane Galbraith Mains</dc:creator>
  <cp:lastModifiedBy>Rachel Jane Galbraith Mains</cp:lastModifiedBy>
  <cp:revision>2</cp:revision>
  <dcterms:created xsi:type="dcterms:W3CDTF">2015-11-30T15:36:00Z</dcterms:created>
  <dcterms:modified xsi:type="dcterms:W3CDTF">2015-11-30T15:36:00Z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y fmtid="{D5CDD505-2E9C-101B-9397-08002B2CF9AE}" pid="3" name="ContentTypeId">
    <vt:lpwstr>0x010100D068E5CBAEA5C840B00B898677D00ADE</vt:lpwstr>
  </property>
</Properties>
</file>