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8D9F5" w14:textId="67827234" w:rsidR="0020745C" w:rsidRDefault="00850134">
      <w:r>
        <w:rPr>
          <w:lang w:val="en-US"/>
        </w:rPr>
        <w:t>Draft</w:t>
      </w:r>
      <w:r>
        <w:rPr>
          <w:lang w:val="en-US"/>
        </w:rPr>
        <w:t xml:space="preserve"> 22</w:t>
      </w:r>
      <w:r w:rsidRPr="00850134">
        <w:rPr>
          <w:vertAlign w:val="superscript"/>
          <w:lang w:val="en-US"/>
        </w:rPr>
        <w:t>nd</w:t>
      </w:r>
      <w:r>
        <w:rPr>
          <w:lang w:val="en-US"/>
        </w:rPr>
        <w:t xml:space="preserve"> June</w:t>
      </w:r>
      <w:r>
        <w:rPr>
          <w:lang w:val="en-US"/>
        </w:rPr>
        <w:t xml:space="preserve"> 2020</w:t>
      </w:r>
    </w:p>
    <w:p w14:paraId="3E2E908D" w14:textId="77777777" w:rsidR="0020745C" w:rsidRDefault="0020745C">
      <w:pPr>
        <w:rPr>
          <w:lang w:val="en-US"/>
        </w:rPr>
      </w:pPr>
    </w:p>
    <w:p w14:paraId="1B6C5781" w14:textId="77777777" w:rsidR="0020745C" w:rsidRDefault="00850134">
      <w:pPr>
        <w:jc w:val="center"/>
        <w:rPr>
          <w:b/>
          <w:sz w:val="36"/>
          <w:szCs w:val="36"/>
          <w:lang w:val="en-US"/>
        </w:rPr>
      </w:pPr>
      <w:r>
        <w:rPr>
          <w:b/>
          <w:sz w:val="36"/>
          <w:szCs w:val="36"/>
          <w:lang w:val="en-US"/>
        </w:rPr>
        <w:t>Minutes Hyndland Secondary School</w:t>
      </w:r>
    </w:p>
    <w:p w14:paraId="2665A105" w14:textId="7F0DAAA6" w:rsidR="0020745C" w:rsidRDefault="00850134">
      <w:pPr>
        <w:jc w:val="center"/>
        <w:rPr>
          <w:b/>
          <w:sz w:val="36"/>
          <w:szCs w:val="36"/>
          <w:lang w:val="en-US"/>
        </w:rPr>
      </w:pPr>
      <w:r>
        <w:rPr>
          <w:b/>
          <w:sz w:val="36"/>
          <w:szCs w:val="36"/>
          <w:lang w:val="en-US"/>
        </w:rPr>
        <w:t>Parent Council Meeting online via Zoom 22/02</w:t>
      </w:r>
      <w:r>
        <w:rPr>
          <w:b/>
          <w:sz w:val="36"/>
          <w:szCs w:val="36"/>
          <w:lang w:val="en-US"/>
        </w:rPr>
        <w:t>/19</w:t>
      </w:r>
    </w:p>
    <w:p w14:paraId="23DEF64A" w14:textId="77777777" w:rsidR="0020745C" w:rsidRDefault="00850134">
      <w:pPr>
        <w:rPr>
          <w:b/>
          <w:sz w:val="36"/>
          <w:szCs w:val="36"/>
          <w:lang w:val="en-US"/>
        </w:rPr>
      </w:pPr>
      <w:r>
        <w:rPr>
          <w:b/>
          <w:sz w:val="36"/>
          <w:szCs w:val="36"/>
          <w:lang w:val="en-US"/>
        </w:rPr>
        <w:t>Present:</w:t>
      </w:r>
    </w:p>
    <w:p w14:paraId="529830FC" w14:textId="56F2094D" w:rsidR="0020745C" w:rsidRDefault="00850134" w:rsidP="00850134">
      <w:pPr>
        <w:jc w:val="both"/>
        <w:rPr>
          <w:b/>
          <w:sz w:val="24"/>
          <w:szCs w:val="24"/>
          <w:lang w:val="en-US"/>
        </w:rPr>
      </w:pPr>
      <w:r>
        <w:rPr>
          <w:rFonts w:ascii="Segoe UI" w:hAnsi="Segoe UI" w:cs="Segoe UI"/>
          <w:i/>
          <w:iCs/>
          <w:color w:val="201F1E"/>
          <w:sz w:val="23"/>
          <w:szCs w:val="23"/>
          <w:shd w:val="clear" w:color="auto" w:fill="FFFFFF"/>
        </w:rPr>
        <w:t xml:space="preserve">There was a significant turnout for our first online meeting using the Zoom platform.  Unfortunately, due to many users having usernames such as ‘iPad’ or some obscure identity, it </w:t>
      </w:r>
      <w:proofErr w:type="gramStart"/>
      <w:r>
        <w:rPr>
          <w:rFonts w:ascii="Segoe UI" w:hAnsi="Segoe UI" w:cs="Segoe UI"/>
          <w:i/>
          <w:iCs/>
          <w:color w:val="201F1E"/>
          <w:sz w:val="23"/>
          <w:szCs w:val="23"/>
          <w:shd w:val="clear" w:color="auto" w:fill="FFFFFF"/>
        </w:rPr>
        <w:t>wasn’t</w:t>
      </w:r>
      <w:proofErr w:type="gramEnd"/>
      <w:r>
        <w:rPr>
          <w:rFonts w:ascii="Segoe UI" w:hAnsi="Segoe UI" w:cs="Segoe UI"/>
          <w:i/>
          <w:iCs/>
          <w:color w:val="201F1E"/>
          <w:sz w:val="23"/>
          <w:szCs w:val="23"/>
          <w:shd w:val="clear" w:color="auto" w:fill="FFFFFF"/>
        </w:rPr>
        <w:t xml:space="preserve"> possible to create a record of those in attendance.  However, the principal office bearers of the Parent Council were present along with the Head Teacher and the Senior Management Group.</w:t>
      </w:r>
    </w:p>
    <w:p w14:paraId="339C1DDF" w14:textId="091D0EB6" w:rsidR="0020745C" w:rsidRDefault="00850134">
      <w:pPr>
        <w:rPr>
          <w:b/>
          <w:sz w:val="36"/>
          <w:szCs w:val="36"/>
          <w:lang w:val="en-US"/>
        </w:rPr>
      </w:pPr>
      <w:r w:rsidRPr="00850134">
        <w:rPr>
          <w:b/>
          <w:sz w:val="36"/>
          <w:szCs w:val="36"/>
          <w:lang w:val="en-US"/>
        </w:rPr>
        <w:t>Notes:</w:t>
      </w:r>
    </w:p>
    <w:p w14:paraId="72A474E9" w14:textId="77777777" w:rsidR="00850134" w:rsidRDefault="00850134" w:rsidP="00850134">
      <w:pPr>
        <w:pStyle w:val="NormalWeb"/>
        <w:numPr>
          <w:ilvl w:val="0"/>
          <w:numId w:val="6"/>
        </w:numPr>
        <w:shd w:val="clear" w:color="auto" w:fill="FFFFFF"/>
        <w:jc w:val="both"/>
        <w:rPr>
          <w:rFonts w:ascii="Segoe UI" w:hAnsi="Segoe UI" w:cs="Segoe UI"/>
          <w:color w:val="201F1E"/>
          <w:sz w:val="23"/>
          <w:szCs w:val="23"/>
        </w:rPr>
      </w:pPr>
      <w:r>
        <w:rPr>
          <w:rFonts w:ascii="Segoe UI" w:hAnsi="Segoe UI" w:cs="Segoe UI"/>
          <w:i/>
          <w:iCs/>
          <w:color w:val="201F1E"/>
          <w:sz w:val="23"/>
          <w:szCs w:val="23"/>
        </w:rPr>
        <w:t>During this meeting we also held our Annual General Meeting for the end of academic year, with the Chair, Secretary and Treasurer remaining in post as no one volunteered to take on those roles.  An annual report of the activities of the PC was delivered by the Chair.</w:t>
      </w:r>
    </w:p>
    <w:p w14:paraId="0EDFA8AA" w14:textId="77777777" w:rsidR="00850134" w:rsidRDefault="00850134" w:rsidP="00850134">
      <w:pPr>
        <w:pStyle w:val="NormalWeb"/>
        <w:numPr>
          <w:ilvl w:val="0"/>
          <w:numId w:val="6"/>
        </w:numPr>
        <w:shd w:val="clear" w:color="auto" w:fill="FFFFFF"/>
        <w:jc w:val="both"/>
        <w:rPr>
          <w:rFonts w:ascii="Segoe UI" w:hAnsi="Segoe UI" w:cs="Segoe UI"/>
          <w:color w:val="201F1E"/>
          <w:sz w:val="23"/>
          <w:szCs w:val="23"/>
        </w:rPr>
      </w:pPr>
      <w:r w:rsidRPr="00850134">
        <w:rPr>
          <w:rFonts w:ascii="Segoe UI" w:hAnsi="Segoe UI" w:cs="Segoe UI"/>
          <w:i/>
          <w:iCs/>
          <w:color w:val="201F1E"/>
          <w:sz w:val="23"/>
          <w:szCs w:val="23"/>
        </w:rPr>
        <w:t>The main presentation during the meeting was the update on plans for the reopening of the school at the beginning the new session in August, this was to be achieved by using a blended approach for education between the home and school premises.  The presentation by the Head Teacher covered many aspects and parents asked questions regarding the balanced approach to learning.  It was recognised that the school had put a lot of effort into producing these extensive plans for the return of the young people and the school was commended on their efforts.  It should be noted that the Minister for Education, John Swinney MSP announced shortly after the meeting that schools would return full time after the summer holidays.</w:t>
      </w:r>
    </w:p>
    <w:p w14:paraId="1404604E" w14:textId="3320DD89" w:rsidR="00850134" w:rsidRPr="00850134" w:rsidRDefault="00850134" w:rsidP="00850134">
      <w:pPr>
        <w:pStyle w:val="NormalWeb"/>
        <w:numPr>
          <w:ilvl w:val="0"/>
          <w:numId w:val="6"/>
        </w:numPr>
        <w:shd w:val="clear" w:color="auto" w:fill="FFFFFF"/>
        <w:jc w:val="both"/>
        <w:rPr>
          <w:rFonts w:ascii="Segoe UI" w:hAnsi="Segoe UI" w:cs="Segoe UI"/>
          <w:color w:val="201F1E"/>
          <w:sz w:val="23"/>
          <w:szCs w:val="23"/>
        </w:rPr>
      </w:pPr>
      <w:r w:rsidRPr="00850134">
        <w:rPr>
          <w:rFonts w:ascii="Segoe UI" w:hAnsi="Segoe UI" w:cs="Segoe UI"/>
          <w:i/>
          <w:iCs/>
          <w:color w:val="201F1E"/>
          <w:sz w:val="23"/>
          <w:szCs w:val="23"/>
        </w:rPr>
        <w:t>The meeting ended with the staff being thanked for their dedication and commitment to the young people.</w:t>
      </w:r>
    </w:p>
    <w:p w14:paraId="3ACA2074" w14:textId="77777777" w:rsidR="00850134" w:rsidRPr="00850134" w:rsidRDefault="00850134">
      <w:pPr>
        <w:rPr>
          <w:b/>
          <w:sz w:val="36"/>
          <w:szCs w:val="36"/>
          <w:lang w:val="en-US"/>
        </w:rPr>
      </w:pPr>
    </w:p>
    <w:p w14:paraId="4B6658BC" w14:textId="63081DB5" w:rsidR="0020745C" w:rsidRDefault="00850134">
      <w:pPr>
        <w:jc w:val="center"/>
        <w:rPr>
          <w:b/>
          <w:sz w:val="28"/>
          <w:szCs w:val="28"/>
          <w:lang w:val="en-US"/>
        </w:rPr>
      </w:pPr>
      <w:r>
        <w:rPr>
          <w:b/>
          <w:sz w:val="28"/>
          <w:szCs w:val="28"/>
          <w:lang w:val="en-US"/>
        </w:rPr>
        <w:t>REMINDER:  Next meeting 11</w:t>
      </w:r>
      <w:r w:rsidRPr="00850134">
        <w:rPr>
          <w:b/>
          <w:sz w:val="28"/>
          <w:szCs w:val="28"/>
          <w:vertAlign w:val="superscript"/>
          <w:lang w:val="en-US"/>
        </w:rPr>
        <w:t>th</w:t>
      </w:r>
      <w:r>
        <w:rPr>
          <w:b/>
          <w:sz w:val="28"/>
          <w:szCs w:val="28"/>
          <w:lang w:val="en-US"/>
        </w:rPr>
        <w:t xml:space="preserve"> November</w:t>
      </w:r>
      <w:r>
        <w:rPr>
          <w:b/>
          <w:sz w:val="28"/>
          <w:szCs w:val="28"/>
          <w:lang w:val="en-US"/>
        </w:rPr>
        <w:t xml:space="preserve"> 2020</w:t>
      </w:r>
    </w:p>
    <w:p w14:paraId="30671477" w14:textId="77777777" w:rsidR="0020745C" w:rsidRDefault="0020745C">
      <w:pPr>
        <w:rPr>
          <w:sz w:val="24"/>
          <w:szCs w:val="24"/>
          <w:lang w:val="en-US"/>
        </w:rPr>
      </w:pPr>
    </w:p>
    <w:p w14:paraId="7D88EFD8" w14:textId="77777777" w:rsidR="0020745C" w:rsidRDefault="0020745C"/>
    <w:sectPr w:rsidR="0020745C">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695"/>
    <w:multiLevelType w:val="multilevel"/>
    <w:tmpl w:val="9D4844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1925CE"/>
    <w:multiLevelType w:val="hybridMultilevel"/>
    <w:tmpl w:val="DEC48D44"/>
    <w:lvl w:ilvl="0" w:tplc="EE20F29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62EFF"/>
    <w:multiLevelType w:val="multilevel"/>
    <w:tmpl w:val="42647C38"/>
    <w:lvl w:ilvl="0">
      <w:start w:val="1"/>
      <w:numFmt w:val="decimal"/>
      <w:lvlText w:val="%1"/>
      <w:lvlJc w:val="left"/>
      <w:pPr>
        <w:ind w:left="390" w:hanging="39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E875735"/>
    <w:multiLevelType w:val="multilevel"/>
    <w:tmpl w:val="B25E5A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3202F76"/>
    <w:multiLevelType w:val="multilevel"/>
    <w:tmpl w:val="1CA669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D46D41"/>
    <w:multiLevelType w:val="multilevel"/>
    <w:tmpl w:val="43F0A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45C"/>
    <w:rsid w:val="0020745C"/>
    <w:rsid w:val="0085013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E6C9"/>
  <w15:docId w15:val="{B341FA97-339F-44DE-8A44-0911B2B6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b/>
      <w:sz w:val="24"/>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0E0904"/>
    <w:pPr>
      <w:ind w:left="720"/>
      <w:contextualSpacing/>
    </w:pPr>
  </w:style>
  <w:style w:type="table" w:styleId="TableGrid">
    <w:name w:val="Table Grid"/>
    <w:basedOn w:val="TableNormal"/>
    <w:uiPriority w:val="39"/>
    <w:rsid w:val="0036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1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550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1393</Characters>
  <Application>Microsoft Office Word</Application>
  <DocSecurity>0</DocSecurity>
  <Lines>11</Lines>
  <Paragraphs>3</Paragraphs>
  <ScaleCrop>false</ScaleCrop>
  <Company>Glasgow Caledonian University</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Bryson, Amy</dc:creator>
  <dc:description/>
  <cp:lastModifiedBy>Tracy</cp:lastModifiedBy>
  <cp:revision>2</cp:revision>
  <dcterms:created xsi:type="dcterms:W3CDTF">2020-10-24T10:36:00Z</dcterms:created>
  <dcterms:modified xsi:type="dcterms:W3CDTF">2020-10-24T10:36:00Z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Glasgow Caledonian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