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Calendar"/>
        <w:tblW w:w="5000" w:type="pct"/>
        <w:tblLook w:val="04A0" w:firstRow="1" w:lastRow="0" w:firstColumn="1" w:lastColumn="0" w:noHBand="0" w:noVBand="1"/>
      </w:tblPr>
      <w:tblGrid>
        <w:gridCol w:w="11892"/>
        <w:gridCol w:w="2498"/>
      </w:tblGrid>
      <w:tr w:rsidR="009F0C0C" w14:paraId="024344F2" w14:textId="77777777" w:rsidTr="004D2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tcW w:w="4132" w:type="pct"/>
            <w:shd w:val="clear" w:color="auto" w:fill="F5ECC6" w:themeFill="accent2" w:themeFillTint="99"/>
          </w:tcPr>
          <w:p w14:paraId="7022E342" w14:textId="7D9998A7" w:rsidR="009F0C0C" w:rsidRPr="004D2820" w:rsidRDefault="00F20122" w:rsidP="004D2820">
            <w:pPr>
              <w:pStyle w:val="Title"/>
              <w:rPr>
                <w:b/>
                <w:bCs/>
                <w:color w:val="B16CF2" w:themeColor="accent6" w:themeTint="99"/>
                <w:sz w:val="44"/>
                <w:szCs w:val="44"/>
              </w:rPr>
            </w:pPr>
            <w:r w:rsidRPr="004D2820">
              <w:rPr>
                <w:b/>
                <w:bCs/>
                <w:color w:val="B16CF2" w:themeColor="accent6" w:themeTint="99"/>
                <w:sz w:val="44"/>
                <w:szCs w:val="44"/>
              </w:rPr>
              <w:t>S1</w:t>
            </w:r>
            <w:r w:rsidR="00D22E9B" w:rsidRPr="004D2820">
              <w:rPr>
                <w:b/>
                <w:bCs/>
                <w:color w:val="B16CF2" w:themeColor="accent6" w:themeTint="99"/>
                <w:sz w:val="44"/>
                <w:szCs w:val="44"/>
              </w:rPr>
              <w:t>/2</w:t>
            </w:r>
            <w:r w:rsidRPr="004D2820">
              <w:rPr>
                <w:b/>
                <w:bCs/>
                <w:color w:val="B16CF2" w:themeColor="accent6" w:themeTint="99"/>
                <w:sz w:val="44"/>
                <w:szCs w:val="44"/>
              </w:rPr>
              <w:t xml:space="preserve"> </w:t>
            </w:r>
            <w:r w:rsidR="00E3591C" w:rsidRPr="004D2820">
              <w:rPr>
                <w:b/>
                <w:bCs/>
                <w:color w:val="B16CF2" w:themeColor="accent6" w:themeTint="99"/>
                <w:sz w:val="44"/>
                <w:szCs w:val="44"/>
              </w:rPr>
              <w:t>December Kindness</w:t>
            </w:r>
            <w:r w:rsidRPr="004D2820">
              <w:rPr>
                <w:b/>
                <w:bCs/>
                <w:color w:val="B16CF2" w:themeColor="accent6" w:themeTint="99"/>
                <w:sz w:val="44"/>
                <w:szCs w:val="44"/>
              </w:rPr>
              <w:t xml:space="preserve"> </w:t>
            </w:r>
            <w:r w:rsidR="00953A48" w:rsidRPr="004D2820">
              <w:rPr>
                <w:b/>
                <w:bCs/>
                <w:color w:val="B16CF2" w:themeColor="accent6" w:themeTint="99"/>
                <w:sz w:val="44"/>
                <w:szCs w:val="44"/>
              </w:rPr>
              <w:t>Calendar - Record</w:t>
            </w:r>
          </w:p>
        </w:tc>
        <w:tc>
          <w:tcPr>
            <w:tcW w:w="868" w:type="pct"/>
            <w:shd w:val="clear" w:color="auto" w:fill="F5ECC6" w:themeFill="accent2" w:themeFillTint="99"/>
          </w:tcPr>
          <w:p w14:paraId="05755B7C" w14:textId="043EBF03" w:rsidR="009F0C0C" w:rsidRPr="009E19B4" w:rsidRDefault="004D2820" w:rsidP="00D67658">
            <w:pPr>
              <w:pStyle w:val="Year"/>
              <w:jc w:val="center"/>
            </w:pPr>
            <w:r w:rsidRPr="00D6765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C0535E" wp14:editId="42B51904">
                  <wp:simplePos x="0" y="0"/>
                  <wp:positionH relativeFrom="margin">
                    <wp:posOffset>517525</wp:posOffset>
                  </wp:positionH>
                  <wp:positionV relativeFrom="paragraph">
                    <wp:posOffset>-300990</wp:posOffset>
                  </wp:positionV>
                  <wp:extent cx="996950" cy="1215407"/>
                  <wp:effectExtent l="19050" t="19050" r="12700" b="2286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62" t="18826" r="15818" b="22811"/>
                          <a:stretch/>
                        </pic:blipFill>
                        <pic:spPr bwMode="auto">
                          <a:xfrm>
                            <a:off x="0" y="0"/>
                            <a:ext cx="996950" cy="12154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B8A16C" w14:textId="102C0815" w:rsidR="009F0C0C" w:rsidRDefault="009F0C0C" w:rsidP="0006738C"/>
    <w:tbl>
      <w:tblPr>
        <w:tblStyle w:val="TableCalendar"/>
        <w:tblW w:w="5064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914"/>
        <w:gridCol w:w="2915"/>
        <w:gridCol w:w="2915"/>
        <w:gridCol w:w="2915"/>
        <w:gridCol w:w="2915"/>
      </w:tblGrid>
      <w:tr w:rsidR="002129C9" w14:paraId="497D86B2" w14:textId="77777777" w:rsidTr="004D2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FCD877" w:themeFill="accent1" w:themeFillTint="99"/>
          </w:tcPr>
          <w:p w14:paraId="6B159E33" w14:textId="77777777" w:rsidR="00E3591C" w:rsidRPr="0044417C" w:rsidRDefault="00E3591C" w:rsidP="00DB67F4">
            <w:pPr>
              <w:pStyle w:val="Days"/>
              <w:rPr>
                <w:rFonts w:ascii="Chalkboard" w:hAnsi="Chalkboard"/>
                <w:color w:val="B16CF2" w:themeColor="accent6" w:themeTint="99"/>
                <w:sz w:val="24"/>
              </w:rPr>
            </w:pPr>
            <w:r w:rsidRPr="0044417C">
              <w:rPr>
                <w:rFonts w:ascii="Chalkboard" w:hAnsi="Chalkboard"/>
                <w:color w:val="B16CF2" w:themeColor="accent6" w:themeTint="99"/>
                <w:sz w:val="24"/>
              </w:rPr>
              <w:t>Monday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FCD877" w:themeFill="accent1" w:themeFillTint="99"/>
          </w:tcPr>
          <w:p w14:paraId="376305EF" w14:textId="77777777" w:rsidR="00E3591C" w:rsidRPr="0044417C" w:rsidRDefault="00E3591C" w:rsidP="00DB67F4">
            <w:pPr>
              <w:pStyle w:val="Days"/>
              <w:rPr>
                <w:rFonts w:ascii="Chalkboard" w:hAnsi="Chalkboard"/>
                <w:color w:val="B16CF2" w:themeColor="accent6" w:themeTint="99"/>
                <w:sz w:val="24"/>
              </w:rPr>
            </w:pPr>
            <w:r w:rsidRPr="0044417C">
              <w:rPr>
                <w:rFonts w:ascii="Chalkboard" w:hAnsi="Chalkboard"/>
                <w:color w:val="B16CF2" w:themeColor="accent6" w:themeTint="99"/>
                <w:sz w:val="24"/>
              </w:rPr>
              <w:t>Tuesday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FCD877" w:themeFill="accent1" w:themeFillTint="99"/>
          </w:tcPr>
          <w:p w14:paraId="6CE781F4" w14:textId="77777777" w:rsidR="00E3591C" w:rsidRPr="0044417C" w:rsidRDefault="00E3591C" w:rsidP="00DB67F4">
            <w:pPr>
              <w:pStyle w:val="Days"/>
              <w:rPr>
                <w:rFonts w:ascii="Chalkboard" w:hAnsi="Chalkboard"/>
                <w:color w:val="B16CF2" w:themeColor="accent6" w:themeTint="99"/>
                <w:sz w:val="24"/>
              </w:rPr>
            </w:pPr>
            <w:r w:rsidRPr="0044417C">
              <w:rPr>
                <w:rFonts w:ascii="Chalkboard" w:hAnsi="Chalkboard"/>
                <w:color w:val="B16CF2" w:themeColor="accent6" w:themeTint="99"/>
                <w:sz w:val="24"/>
              </w:rPr>
              <w:t>Wednesday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FCD877" w:themeFill="accent1" w:themeFillTint="99"/>
          </w:tcPr>
          <w:p w14:paraId="08716F92" w14:textId="77777777" w:rsidR="00E3591C" w:rsidRPr="0044417C" w:rsidRDefault="00E3591C" w:rsidP="00DB67F4">
            <w:pPr>
              <w:pStyle w:val="Days"/>
              <w:rPr>
                <w:rFonts w:ascii="Chalkboard" w:hAnsi="Chalkboard"/>
                <w:color w:val="B16CF2" w:themeColor="accent6" w:themeTint="99"/>
                <w:sz w:val="24"/>
              </w:rPr>
            </w:pPr>
            <w:r w:rsidRPr="0044417C">
              <w:rPr>
                <w:rFonts w:ascii="Chalkboard" w:hAnsi="Chalkboard"/>
                <w:color w:val="B16CF2" w:themeColor="accent6" w:themeTint="99"/>
                <w:sz w:val="24"/>
              </w:rPr>
              <w:t>Thursday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  <w:shd w:val="clear" w:color="auto" w:fill="FCD877" w:themeFill="accent1" w:themeFillTint="99"/>
          </w:tcPr>
          <w:p w14:paraId="02D1E652" w14:textId="596FB112" w:rsidR="00E3591C" w:rsidRPr="0044417C" w:rsidRDefault="00E3591C" w:rsidP="00DB67F4">
            <w:pPr>
              <w:pStyle w:val="Days"/>
              <w:rPr>
                <w:rFonts w:ascii="Chalkboard" w:hAnsi="Chalkboard"/>
                <w:color w:val="B16CF2" w:themeColor="accent6" w:themeTint="99"/>
                <w:sz w:val="24"/>
              </w:rPr>
            </w:pPr>
            <w:r w:rsidRPr="0044417C">
              <w:rPr>
                <w:rFonts w:ascii="Chalkboard" w:hAnsi="Chalkboard"/>
                <w:color w:val="B16CF2" w:themeColor="accent6" w:themeTint="99"/>
                <w:sz w:val="24"/>
              </w:rPr>
              <w:t>Friday</w:t>
            </w:r>
          </w:p>
        </w:tc>
      </w:tr>
      <w:tr w:rsidR="002129C9" w14:paraId="06CDAEF4" w14:textId="77777777" w:rsidTr="004D2820">
        <w:trPr>
          <w:trHeight w:val="484"/>
        </w:trPr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6FA52943" w14:textId="1AE4F2CA" w:rsidR="00E3591C" w:rsidRPr="00261261" w:rsidRDefault="00D22E9B" w:rsidP="00D22E9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22</w:t>
            </w:r>
            <w:r w:rsidR="0044417C">
              <w:rPr>
                <w:rFonts w:ascii="Chalkboard" w:hAnsi="Chalkboard"/>
              </w:rPr>
              <w:t xml:space="preserve"> Nov</w:t>
            </w:r>
            <w:r>
              <w:rPr>
                <w:noProof/>
                <w:lang w:val="en-GB" w:eastAsia="en-GB"/>
              </w:rPr>
              <w:t xml:space="preserve"> </w:t>
            </w:r>
            <w:r w:rsidR="00E3591C" w:rsidRPr="00261261">
              <w:rPr>
                <w:rFonts w:ascii="Chalkboard" w:hAnsi="Chalkboard"/>
              </w:rPr>
              <w:fldChar w:fldCharType="begin"/>
            </w:r>
            <w:r w:rsidR="00E3591C" w:rsidRPr="00261261">
              <w:rPr>
                <w:rFonts w:ascii="Chalkboard" w:hAnsi="Chalkboard"/>
              </w:rPr>
              <w:instrText xml:space="preserve"> IF </w:instrText>
            </w:r>
            <w:r w:rsidR="00E3591C" w:rsidRPr="00261261">
              <w:rPr>
                <w:rFonts w:ascii="Chalkboard" w:hAnsi="Chalkboard"/>
              </w:rPr>
              <w:fldChar w:fldCharType="begin"/>
            </w:r>
            <w:r w:rsidR="00E3591C" w:rsidRPr="00261261">
              <w:rPr>
                <w:rFonts w:ascii="Chalkboard" w:hAnsi="Chalkboard"/>
              </w:rPr>
              <w:instrText xml:space="preserve"> DocVariable MonthStart \@ dddd </w:instrText>
            </w:r>
            <w:r w:rsidR="00E3591C" w:rsidRPr="00261261">
              <w:rPr>
                <w:rFonts w:ascii="Chalkboard" w:hAnsi="Chalkboard"/>
              </w:rPr>
              <w:fldChar w:fldCharType="separate"/>
            </w:r>
            <w:r w:rsidR="00E3591C" w:rsidRPr="00261261">
              <w:rPr>
                <w:rFonts w:ascii="Chalkboard" w:hAnsi="Chalkboard"/>
              </w:rPr>
              <w:instrText>Tuesday</w:instrText>
            </w:r>
            <w:r w:rsidR="00E3591C" w:rsidRPr="00261261">
              <w:rPr>
                <w:rFonts w:ascii="Chalkboard" w:hAnsi="Chalkboard"/>
              </w:rPr>
              <w:fldChar w:fldCharType="end"/>
            </w:r>
            <w:r w:rsidR="00E3591C" w:rsidRPr="00261261">
              <w:rPr>
                <w:rFonts w:ascii="Chalkboard" w:hAnsi="Chalkboard"/>
              </w:rPr>
              <w:instrText xml:space="preserve"> = "Monday" 1 ""</w:instrText>
            </w:r>
            <w:r w:rsidR="00E3591C" w:rsidRPr="00261261">
              <w:rPr>
                <w:rFonts w:ascii="Chalkboard" w:hAnsi="Chalkboard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E5A4" w:themeFill="accent1" w:themeFillTint="66"/>
          </w:tcPr>
          <w:p w14:paraId="2E2CF4F0" w14:textId="0EEEF9DB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23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0DBD6FEF" w14:textId="00F406B4" w:rsidR="00E3591C" w:rsidRPr="00261261" w:rsidRDefault="00E3591C" w:rsidP="006160CB">
            <w:pPr>
              <w:pStyle w:val="Dates"/>
              <w:rPr>
                <w:rFonts w:ascii="Chalkboard" w:hAnsi="Chalkboard"/>
              </w:rPr>
            </w:pPr>
            <w:r w:rsidRPr="00261261">
              <w:rPr>
                <w:rFonts w:ascii="Chalkboard" w:hAnsi="Chalkboard"/>
              </w:rPr>
              <w:fldChar w:fldCharType="begin"/>
            </w:r>
            <w:r w:rsidRPr="00261261">
              <w:rPr>
                <w:rFonts w:ascii="Chalkboard" w:hAnsi="Chalkboard"/>
              </w:rPr>
              <w:instrText xml:space="preserve"> IF </w:instrText>
            </w:r>
            <w:r w:rsidRPr="00261261">
              <w:rPr>
                <w:rFonts w:ascii="Chalkboard" w:hAnsi="Chalkboard"/>
              </w:rPr>
              <w:fldChar w:fldCharType="begin"/>
            </w:r>
            <w:r w:rsidRPr="00261261">
              <w:rPr>
                <w:rFonts w:ascii="Chalkboard" w:hAnsi="Chalkboard"/>
              </w:rPr>
              <w:instrText xml:space="preserve"> DocVariable MonthStart \@ dddd </w:instrText>
            </w:r>
            <w:r w:rsidRPr="00261261">
              <w:rPr>
                <w:rFonts w:ascii="Chalkboard" w:hAnsi="Chalkboard"/>
              </w:rPr>
              <w:fldChar w:fldCharType="separate"/>
            </w:r>
            <w:r w:rsidRPr="00261261">
              <w:rPr>
                <w:rFonts w:ascii="Chalkboard" w:hAnsi="Chalkboard"/>
              </w:rPr>
              <w:instrText>Tuesday</w:instrText>
            </w:r>
            <w:r w:rsidRPr="00261261">
              <w:rPr>
                <w:rFonts w:ascii="Chalkboard" w:hAnsi="Chalkboard"/>
              </w:rPr>
              <w:fldChar w:fldCharType="end"/>
            </w:r>
            <w:r w:rsidRPr="00261261">
              <w:rPr>
                <w:rFonts w:ascii="Chalkboard" w:hAnsi="Chalkboard"/>
              </w:rPr>
              <w:instrText xml:space="preserve"> = "Wednesday" 1 </w:instrText>
            </w:r>
            <w:r w:rsidRPr="00261261">
              <w:rPr>
                <w:rFonts w:ascii="Chalkboard" w:hAnsi="Chalkboard"/>
              </w:rPr>
              <w:fldChar w:fldCharType="begin"/>
            </w:r>
            <w:r w:rsidRPr="00261261">
              <w:rPr>
                <w:rFonts w:ascii="Chalkboard" w:hAnsi="Chalkboard"/>
              </w:rPr>
              <w:instrText xml:space="preserve"> IF </w:instrText>
            </w:r>
            <w:r w:rsidRPr="00261261">
              <w:rPr>
                <w:rFonts w:ascii="Chalkboard" w:hAnsi="Chalkboard"/>
              </w:rPr>
              <w:fldChar w:fldCharType="begin"/>
            </w:r>
            <w:r w:rsidRPr="00261261">
              <w:rPr>
                <w:rFonts w:ascii="Chalkboard" w:hAnsi="Chalkboard"/>
              </w:rPr>
              <w:instrText xml:space="preserve"> =B2 </w:instrText>
            </w:r>
            <w:r w:rsidRPr="00261261">
              <w:rPr>
                <w:rFonts w:ascii="Chalkboard" w:hAnsi="Chalkboard"/>
              </w:rPr>
              <w:fldChar w:fldCharType="separate"/>
            </w:r>
            <w:r w:rsidRPr="00261261">
              <w:rPr>
                <w:rFonts w:ascii="Chalkboard" w:hAnsi="Chalkboard"/>
                <w:noProof/>
              </w:rPr>
              <w:instrText>1</w:instrText>
            </w:r>
            <w:r w:rsidRPr="00261261">
              <w:rPr>
                <w:rFonts w:ascii="Chalkboard" w:hAnsi="Chalkboard"/>
              </w:rPr>
              <w:fldChar w:fldCharType="end"/>
            </w:r>
            <w:r w:rsidRPr="00261261">
              <w:rPr>
                <w:rFonts w:ascii="Chalkboard" w:hAnsi="Chalkboard"/>
              </w:rPr>
              <w:instrText xml:space="preserve"> &lt;&gt; 0 </w:instrText>
            </w:r>
            <w:r w:rsidRPr="00261261">
              <w:rPr>
                <w:rFonts w:ascii="Chalkboard" w:hAnsi="Chalkboard"/>
              </w:rPr>
              <w:fldChar w:fldCharType="begin"/>
            </w:r>
            <w:r w:rsidRPr="00261261">
              <w:rPr>
                <w:rFonts w:ascii="Chalkboard" w:hAnsi="Chalkboard"/>
              </w:rPr>
              <w:instrText xml:space="preserve"> =B2+1 </w:instrText>
            </w:r>
            <w:r w:rsidRPr="00261261">
              <w:rPr>
                <w:rFonts w:ascii="Chalkboard" w:hAnsi="Chalkboard"/>
              </w:rPr>
              <w:fldChar w:fldCharType="separate"/>
            </w:r>
            <w:r w:rsidRPr="00261261">
              <w:rPr>
                <w:rFonts w:ascii="Chalkboard" w:hAnsi="Chalkboard"/>
                <w:noProof/>
              </w:rPr>
              <w:instrText>2</w:instrText>
            </w:r>
            <w:r w:rsidRPr="00261261">
              <w:rPr>
                <w:rFonts w:ascii="Chalkboard" w:hAnsi="Chalkboard"/>
              </w:rPr>
              <w:fldChar w:fldCharType="end"/>
            </w:r>
            <w:r w:rsidRPr="00261261">
              <w:rPr>
                <w:rFonts w:ascii="Chalkboard" w:hAnsi="Chalkboard"/>
              </w:rPr>
              <w:instrText xml:space="preserve"> "" </w:instrText>
            </w:r>
            <w:r w:rsidRPr="00261261">
              <w:rPr>
                <w:rFonts w:ascii="Chalkboard" w:hAnsi="Chalkboard"/>
              </w:rPr>
              <w:fldChar w:fldCharType="separate"/>
            </w:r>
            <w:r w:rsidRPr="00261261">
              <w:rPr>
                <w:rFonts w:ascii="Chalkboard" w:hAnsi="Chalkboard"/>
                <w:noProof/>
              </w:rPr>
              <w:instrText>2</w:instrText>
            </w:r>
            <w:r w:rsidRPr="00261261">
              <w:rPr>
                <w:rFonts w:ascii="Chalkboard" w:hAnsi="Chalkboard"/>
              </w:rPr>
              <w:fldChar w:fldCharType="end"/>
            </w:r>
            <w:r w:rsidRPr="00261261">
              <w:rPr>
                <w:rFonts w:ascii="Chalkboard" w:hAnsi="Chalkboard"/>
              </w:rPr>
              <w:fldChar w:fldCharType="separate"/>
            </w:r>
            <w:r w:rsidRPr="00261261">
              <w:rPr>
                <w:rFonts w:ascii="Chalkboard" w:hAnsi="Chalkboard"/>
                <w:noProof/>
              </w:rPr>
              <w:t>2</w:t>
            </w:r>
            <w:r w:rsidRPr="00261261">
              <w:rPr>
                <w:rFonts w:ascii="Chalkboard" w:hAnsi="Chalkboard"/>
              </w:rPr>
              <w:fldChar w:fldCharType="end"/>
            </w:r>
            <w:r w:rsidR="00D22E9B">
              <w:rPr>
                <w:rFonts w:ascii="Chalkboard" w:hAnsi="Chalkboard"/>
              </w:rPr>
              <w:t>4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E5A4" w:themeFill="accent1" w:themeFillTint="66"/>
          </w:tcPr>
          <w:p w14:paraId="377BE803" w14:textId="10A47898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25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278079CF" w14:textId="760CEA63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26</w:t>
            </w:r>
          </w:p>
        </w:tc>
      </w:tr>
      <w:tr w:rsidR="002129C9" w14:paraId="364750C4" w14:textId="77777777" w:rsidTr="004D2820">
        <w:trPr>
          <w:trHeight w:val="927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1BBD7553" w14:textId="43BD2D86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4E4AAAD9" w14:textId="3357A0B6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21891B6E" w14:textId="4B884B7D" w:rsidR="00E3591C" w:rsidRPr="00261261" w:rsidRDefault="00E3591C" w:rsidP="00A75A9F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23EE0136" w14:textId="46C4E422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7CB13B92" w14:textId="013AC5E0" w:rsidR="00E3591C" w:rsidRPr="00261261" w:rsidRDefault="00E3591C" w:rsidP="00566EB4">
            <w:pPr>
              <w:rPr>
                <w:rFonts w:ascii="Chalkboard" w:hAnsi="Chalkboard"/>
              </w:rPr>
            </w:pPr>
            <w:bookmarkStart w:id="0" w:name="_GoBack"/>
            <w:bookmarkEnd w:id="0"/>
          </w:p>
        </w:tc>
      </w:tr>
      <w:tr w:rsidR="002129C9" w14:paraId="70900531" w14:textId="77777777" w:rsidTr="004D2820">
        <w:trPr>
          <w:trHeight w:val="484"/>
        </w:trPr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68F24B70" w14:textId="48A85D51" w:rsidR="00E3591C" w:rsidRPr="00261261" w:rsidRDefault="00D22E9B" w:rsidP="00D22E9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29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E5A4" w:themeFill="accent1" w:themeFillTint="66"/>
          </w:tcPr>
          <w:p w14:paraId="3244F888" w14:textId="6FB312AD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30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1AFF4204" w14:textId="33535BB5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</w:t>
            </w:r>
            <w:r w:rsidR="0044417C">
              <w:rPr>
                <w:rFonts w:ascii="Chalkboard" w:hAnsi="Chalkboard"/>
              </w:rPr>
              <w:t xml:space="preserve"> Dec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E5A4" w:themeFill="accent1" w:themeFillTint="66"/>
          </w:tcPr>
          <w:p w14:paraId="4D94474E" w14:textId="78046354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2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4C80497C" w14:textId="166B9025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3</w:t>
            </w:r>
          </w:p>
        </w:tc>
      </w:tr>
      <w:tr w:rsidR="002129C9" w14:paraId="4F538476" w14:textId="77777777" w:rsidTr="004D2820">
        <w:trPr>
          <w:trHeight w:val="927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60241F43" w14:textId="12CBE688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64D02DEC" w14:textId="3B965F1E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217E95BF" w14:textId="7E311242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10438027" w14:textId="1E38A57B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089821C0" w14:textId="7DDCE48B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</w:tr>
      <w:tr w:rsidR="002129C9" w14:paraId="151E250A" w14:textId="77777777" w:rsidTr="004D2820">
        <w:trPr>
          <w:trHeight w:val="484"/>
        </w:trPr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520D882B" w14:textId="5F4995A8" w:rsidR="00E3591C" w:rsidRPr="00261261" w:rsidRDefault="00D22E9B" w:rsidP="00D22E9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6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E5A4" w:themeFill="accent1" w:themeFillTint="66"/>
          </w:tcPr>
          <w:p w14:paraId="6C2DC9A3" w14:textId="6C6FBEC2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7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339D6142" w14:textId="1AADD8F3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8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E5A4" w:themeFill="accent1" w:themeFillTint="66"/>
          </w:tcPr>
          <w:p w14:paraId="37A9024F" w14:textId="3AFDAB00" w:rsidR="00E3591C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9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69CA68AA" w14:textId="626266BA" w:rsidR="00E3591C" w:rsidRPr="00261261" w:rsidRDefault="00E3591C" w:rsidP="00D22E9B">
            <w:pPr>
              <w:pStyle w:val="Dates"/>
              <w:rPr>
                <w:rFonts w:ascii="Chalkboard" w:hAnsi="Chalkboard"/>
              </w:rPr>
            </w:pPr>
            <w:r w:rsidRPr="00261261">
              <w:rPr>
                <w:rFonts w:ascii="Chalkboard" w:hAnsi="Chalkboard"/>
              </w:rPr>
              <w:fldChar w:fldCharType="begin"/>
            </w:r>
            <w:r w:rsidRPr="00261261">
              <w:rPr>
                <w:rFonts w:ascii="Chalkboard" w:hAnsi="Chalkboard"/>
              </w:rPr>
              <w:instrText xml:space="preserve"> =D6+1 </w:instrText>
            </w:r>
            <w:r w:rsidRPr="00261261">
              <w:rPr>
                <w:rFonts w:ascii="Chalkboard" w:hAnsi="Chalkboard"/>
              </w:rPr>
              <w:fldChar w:fldCharType="separate"/>
            </w:r>
            <w:r w:rsidRPr="00261261">
              <w:rPr>
                <w:rFonts w:ascii="Chalkboard" w:hAnsi="Chalkboard"/>
                <w:noProof/>
              </w:rPr>
              <w:t>1</w:t>
            </w:r>
            <w:r w:rsidR="00D22E9B">
              <w:rPr>
                <w:rFonts w:ascii="Chalkboard" w:hAnsi="Chalkboard"/>
                <w:noProof/>
              </w:rPr>
              <w:t>0</w:t>
            </w:r>
            <w:r w:rsidRPr="00261261">
              <w:rPr>
                <w:rFonts w:ascii="Chalkboard" w:hAnsi="Chalkboard"/>
              </w:rPr>
              <w:fldChar w:fldCharType="end"/>
            </w:r>
          </w:p>
        </w:tc>
      </w:tr>
      <w:tr w:rsidR="002129C9" w14:paraId="6570716E" w14:textId="77777777" w:rsidTr="004D2820">
        <w:trPr>
          <w:trHeight w:val="1023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407FBDF6" w14:textId="010704C6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7FA74B39" w14:textId="054ECE9D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4FFDC723" w14:textId="3B5916BB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55CD6640" w14:textId="63C9E406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43D88B9A" w14:textId="533D9DD5" w:rsidR="00E3591C" w:rsidRPr="00261261" w:rsidRDefault="00E3591C" w:rsidP="00566EB4">
            <w:pPr>
              <w:rPr>
                <w:rFonts w:ascii="Chalkboard" w:hAnsi="Chalkboard"/>
              </w:rPr>
            </w:pPr>
          </w:p>
        </w:tc>
      </w:tr>
      <w:tr w:rsidR="00D22E9B" w14:paraId="6BA48173" w14:textId="77777777" w:rsidTr="004D2820">
        <w:trPr>
          <w:trHeight w:val="484"/>
        </w:trPr>
        <w:tc>
          <w:tcPr>
            <w:tcW w:w="1000" w:type="pct"/>
            <w:tcBorders>
              <w:bottom w:val="nil"/>
            </w:tcBorders>
            <w:shd w:val="clear" w:color="auto" w:fill="FDCEA1" w:themeFill="accent3" w:themeFillTint="66"/>
          </w:tcPr>
          <w:p w14:paraId="25BC64AD" w14:textId="053B1E4F" w:rsidR="00D22E9B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13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DE5A4" w:themeFill="accent1" w:themeFillTint="66"/>
          </w:tcPr>
          <w:p w14:paraId="476F00E9" w14:textId="39DC4217" w:rsidR="00D22E9B" w:rsidRPr="00261261" w:rsidRDefault="00D22E9B" w:rsidP="006160C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14</w:t>
            </w:r>
          </w:p>
        </w:tc>
        <w:tc>
          <w:tcPr>
            <w:tcW w:w="1000" w:type="pct"/>
            <w:vMerge w:val="restart"/>
            <w:shd w:val="clear" w:color="auto" w:fill="FDCEA1" w:themeFill="accent3" w:themeFillTint="66"/>
          </w:tcPr>
          <w:p w14:paraId="6C43483F" w14:textId="2A5AEBBA" w:rsidR="00D22E9B" w:rsidRPr="00261261" w:rsidRDefault="00D22E9B" w:rsidP="00D22E9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15</w:t>
            </w:r>
          </w:p>
        </w:tc>
        <w:tc>
          <w:tcPr>
            <w:tcW w:w="1000" w:type="pct"/>
            <w:vMerge w:val="restart"/>
            <w:shd w:val="clear" w:color="auto" w:fill="FDE5A4" w:themeFill="accent1" w:themeFillTint="66"/>
          </w:tcPr>
          <w:p w14:paraId="6C378E4C" w14:textId="7D120A9E" w:rsidR="00D22E9B" w:rsidRPr="00261261" w:rsidRDefault="00D22E9B" w:rsidP="00D22E9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16</w:t>
            </w:r>
          </w:p>
        </w:tc>
        <w:tc>
          <w:tcPr>
            <w:tcW w:w="1000" w:type="pct"/>
            <w:vMerge w:val="restart"/>
            <w:shd w:val="clear" w:color="auto" w:fill="FDCEA1" w:themeFill="accent3" w:themeFillTint="66"/>
          </w:tcPr>
          <w:p w14:paraId="58B67B49" w14:textId="382E5D9D" w:rsidR="00D22E9B" w:rsidRPr="00261261" w:rsidRDefault="00D22E9B" w:rsidP="00D22E9B">
            <w:pPr>
              <w:pStyle w:val="Dates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17</w:t>
            </w:r>
          </w:p>
        </w:tc>
      </w:tr>
      <w:tr w:rsidR="00D22E9B" w14:paraId="284C61A7" w14:textId="77777777" w:rsidTr="004D2820">
        <w:trPr>
          <w:trHeight w:val="927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CEA1" w:themeFill="accent3" w:themeFillTint="66"/>
          </w:tcPr>
          <w:p w14:paraId="21070221" w14:textId="7FDDF4D8" w:rsidR="00D22E9B" w:rsidRPr="00261261" w:rsidRDefault="00D22E9B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24E96E74" w14:textId="34A382CE" w:rsidR="00D22E9B" w:rsidRPr="00261261" w:rsidRDefault="00D22E9B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vMerge/>
            <w:tcBorders>
              <w:bottom w:val="single" w:sz="4" w:space="0" w:color="BFBFBF" w:themeColor="background1" w:themeShade="BF"/>
            </w:tcBorders>
            <w:shd w:val="clear" w:color="auto" w:fill="E5CEFB" w:themeFill="accent6" w:themeFillTint="33"/>
          </w:tcPr>
          <w:p w14:paraId="00EB542E" w14:textId="77777777" w:rsidR="00D22E9B" w:rsidRPr="00261261" w:rsidRDefault="00D22E9B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vMerge/>
            <w:tcBorders>
              <w:bottom w:val="single" w:sz="4" w:space="0" w:color="BFBFBF" w:themeColor="background1" w:themeShade="BF"/>
            </w:tcBorders>
            <w:shd w:val="clear" w:color="auto" w:fill="FDE5A4" w:themeFill="accent1" w:themeFillTint="66"/>
          </w:tcPr>
          <w:p w14:paraId="5F0925A0" w14:textId="77777777" w:rsidR="00D22E9B" w:rsidRPr="00261261" w:rsidRDefault="00D22E9B" w:rsidP="00566EB4">
            <w:pPr>
              <w:rPr>
                <w:rFonts w:ascii="Chalkboard" w:hAnsi="Chalkboard"/>
              </w:rPr>
            </w:pPr>
          </w:p>
        </w:tc>
        <w:tc>
          <w:tcPr>
            <w:tcW w:w="1000" w:type="pct"/>
            <w:vMerge/>
            <w:tcBorders>
              <w:bottom w:val="single" w:sz="4" w:space="0" w:color="BFBFBF" w:themeColor="background1" w:themeShade="BF"/>
            </w:tcBorders>
            <w:shd w:val="clear" w:color="auto" w:fill="FFFF00"/>
          </w:tcPr>
          <w:p w14:paraId="3804B97A" w14:textId="3C9D7DAE" w:rsidR="00D22E9B" w:rsidRPr="00261261" w:rsidRDefault="00D22E9B" w:rsidP="00566EB4">
            <w:pPr>
              <w:rPr>
                <w:rFonts w:ascii="Chalkboard" w:hAnsi="Chalkboard"/>
              </w:rPr>
            </w:pPr>
          </w:p>
        </w:tc>
      </w:tr>
    </w:tbl>
    <w:p w14:paraId="32138B5F" w14:textId="72252EF4" w:rsidR="00D22E9B" w:rsidRDefault="00D60839" w:rsidP="00D22E9B">
      <w:pPr>
        <w:pStyle w:val="Dates"/>
        <w:jc w:val="left"/>
        <w:rPr>
          <w:rFonts w:ascii="Chalkboard" w:hAnsi="Chalkboard"/>
          <w:b/>
          <w:color w:val="5E0EA9" w:themeColor="accent6" w:themeShade="B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3DE8B0" wp14:editId="0365BC86">
            <wp:simplePos x="0" y="0"/>
            <wp:positionH relativeFrom="page">
              <wp:posOffset>203200</wp:posOffset>
            </wp:positionH>
            <wp:positionV relativeFrom="paragraph">
              <wp:posOffset>277495</wp:posOffset>
            </wp:positionV>
            <wp:extent cx="1390650" cy="1390650"/>
            <wp:effectExtent l="19050" t="19050" r="19050" b="19050"/>
            <wp:wrapTight wrapText="bothSides">
              <wp:wrapPolygon edited="0">
                <wp:start x="-296" y="-296"/>
                <wp:lineTo x="-296" y="21600"/>
                <wp:lineTo x="21600" y="21600"/>
                <wp:lineTo x="21600" y="-296"/>
                <wp:lineTo x="-296" y="-296"/>
              </wp:wrapPolygon>
            </wp:wrapTight>
            <wp:docPr id="2" name="Picture 2" descr="Read now - Best 25 Be kind quotes – TopWest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 now - Best 25 Be kind quotes – TopWestWor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legreya Sans SC" w:hAnsi="Alegreya Sans SC"/>
          <w:b/>
          <w:noProof/>
          <w:color w:val="B16CF2" w:themeColor="accent6" w:themeTint="99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FB00DA9" wp14:editId="3F6B4316">
            <wp:simplePos x="0" y="0"/>
            <wp:positionH relativeFrom="margin">
              <wp:posOffset>7651750</wp:posOffset>
            </wp:positionH>
            <wp:positionV relativeFrom="paragraph">
              <wp:posOffset>248920</wp:posOffset>
            </wp:positionV>
            <wp:extent cx="1802897" cy="1440815"/>
            <wp:effectExtent l="19050" t="19050" r="26035" b="26035"/>
            <wp:wrapTight wrapText="bothSides">
              <wp:wrapPolygon edited="0">
                <wp:start x="-228" y="-286"/>
                <wp:lineTo x="-228" y="21705"/>
                <wp:lineTo x="21684" y="21705"/>
                <wp:lineTo x="21684" y="-286"/>
                <wp:lineTo x="-228" y="-286"/>
              </wp:wrapPolygon>
            </wp:wrapTight>
            <wp:docPr id="1" name="Picture 1" descr="C:\Users\vs3105b\AppData\Local\Microsoft\Windows\INetCache\Content.MSO\2FD565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3105b\AppData\Local\Microsoft\Windows\INetCache\Content.MSO\2FD565F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7" b="20681"/>
                    <a:stretch/>
                  </pic:blipFill>
                  <pic:spPr bwMode="auto">
                    <a:xfrm>
                      <a:off x="0" y="0"/>
                      <a:ext cx="1802897" cy="1440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6810C" w14:textId="35A1FE3A" w:rsidR="00D22E9B" w:rsidRDefault="00D22E9B" w:rsidP="00D22E9B">
      <w:pPr>
        <w:pStyle w:val="Dates"/>
        <w:jc w:val="left"/>
        <w:rPr>
          <w:rFonts w:ascii="Chalkboard" w:hAnsi="Chalkboard"/>
          <w:b/>
          <w:color w:val="5E0EA9" w:themeColor="accent6" w:themeShade="BF"/>
        </w:rPr>
      </w:pPr>
    </w:p>
    <w:p w14:paraId="61AD8A2B" w14:textId="444FF5C9" w:rsidR="00D22E9B" w:rsidRPr="00D60839" w:rsidRDefault="00D22E9B" w:rsidP="00071B09">
      <w:pPr>
        <w:pStyle w:val="Dates"/>
        <w:jc w:val="center"/>
        <w:rPr>
          <w:rFonts w:ascii="Alegreya Sans SC" w:hAnsi="Alegreya Sans SC"/>
          <w:b/>
          <w:color w:val="B16CF2" w:themeColor="accent6" w:themeTint="99"/>
          <w:sz w:val="32"/>
          <w:szCs w:val="32"/>
        </w:rPr>
      </w:pPr>
      <w:r w:rsidRPr="00D60839">
        <w:rPr>
          <w:rFonts w:ascii="Alegreya Sans SC" w:hAnsi="Alegreya Sans SC"/>
          <w:b/>
          <w:color w:val="B16CF2" w:themeColor="accent6" w:themeTint="99"/>
          <w:sz w:val="32"/>
          <w:szCs w:val="32"/>
        </w:rPr>
        <w:t xml:space="preserve">Make a daily record of your actions.  You will reflect on these and share them during PSE </w:t>
      </w:r>
      <w:r w:rsidR="00D67658" w:rsidRPr="00D60839">
        <w:rPr>
          <w:rFonts w:ascii="Alegreya Sans SC" w:hAnsi="Alegreya Sans SC"/>
          <w:b/>
          <w:color w:val="B16CF2" w:themeColor="accent6" w:themeTint="99"/>
          <w:sz w:val="32"/>
          <w:szCs w:val="32"/>
        </w:rPr>
        <w:t xml:space="preserve">and Rights Respecting </w:t>
      </w:r>
      <w:r w:rsidRPr="00D60839">
        <w:rPr>
          <w:rFonts w:ascii="Alegreya Sans SC" w:hAnsi="Alegreya Sans SC"/>
          <w:b/>
          <w:color w:val="B16CF2" w:themeColor="accent6" w:themeTint="99"/>
          <w:sz w:val="32"/>
          <w:szCs w:val="32"/>
        </w:rPr>
        <w:t>over the next few weeks.</w:t>
      </w:r>
    </w:p>
    <w:p w14:paraId="36307BA1" w14:textId="47D93077" w:rsidR="009F0C0C" w:rsidRPr="00D60839" w:rsidRDefault="00D60839" w:rsidP="00D60839">
      <w:pPr>
        <w:pStyle w:val="Dates"/>
        <w:tabs>
          <w:tab w:val="center" w:pos="7200"/>
          <w:tab w:val="left" w:pos="13320"/>
        </w:tabs>
        <w:jc w:val="left"/>
        <w:rPr>
          <w:rFonts w:ascii="Alegreya Sans SC" w:hAnsi="Alegreya Sans SC"/>
          <w:b/>
          <w:color w:val="B16CF2" w:themeColor="accent6" w:themeTint="99"/>
          <w:sz w:val="36"/>
          <w:szCs w:val="36"/>
        </w:rPr>
      </w:pPr>
      <w:r w:rsidRPr="00D60839">
        <w:rPr>
          <w:rFonts w:ascii="Alegreya Sans SC" w:hAnsi="Alegreya Sans SC"/>
          <w:b/>
          <w:color w:val="B16CF2" w:themeColor="accent6" w:themeTint="99"/>
          <w:sz w:val="32"/>
          <w:szCs w:val="32"/>
        </w:rPr>
        <w:tab/>
      </w:r>
      <w:r w:rsidR="00D22E9B" w:rsidRPr="00D60839">
        <w:rPr>
          <w:rFonts w:ascii="Alegreya Sans SC" w:hAnsi="Alegreya Sans SC"/>
          <w:b/>
          <w:color w:val="B16CF2" w:themeColor="accent6" w:themeTint="99"/>
          <w:sz w:val="32"/>
          <w:szCs w:val="32"/>
        </w:rPr>
        <w:t xml:space="preserve">Do you feel happier?  We really hope you do!   If not, take more action! </w:t>
      </w:r>
      <w:r w:rsidR="00D22E9B" w:rsidRPr="00D60839">
        <w:rPr>
          <w:rFonts w:ascii="Alegreya Sans SC" w:hAnsi="Alegreya Sans SC"/>
          <w:b/>
          <w:color w:val="B16CF2" w:themeColor="accent6" w:themeTint="99"/>
          <w:sz w:val="32"/>
          <w:szCs w:val="32"/>
        </w:rPr>
        <w:sym w:font="Wingdings" w:char="F04A"/>
      </w:r>
      <w:r>
        <w:rPr>
          <w:rFonts w:ascii="Alegreya Sans SC" w:hAnsi="Alegreya Sans SC"/>
          <w:b/>
          <w:color w:val="B16CF2" w:themeColor="accent6" w:themeTint="99"/>
          <w:sz w:val="36"/>
          <w:szCs w:val="36"/>
        </w:rPr>
        <w:tab/>
      </w:r>
    </w:p>
    <w:sectPr w:rsidR="009F0C0C" w:rsidRPr="00D60839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BE6E" w14:textId="77777777" w:rsidR="004D2A18" w:rsidRDefault="004D2A18" w:rsidP="004D2A18">
      <w:r>
        <w:separator/>
      </w:r>
    </w:p>
  </w:endnote>
  <w:endnote w:type="continuationSeparator" w:id="0">
    <w:p w14:paraId="082E5638" w14:textId="77777777" w:rsidR="004D2A18" w:rsidRDefault="004D2A18" w:rsidP="004D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legreya Sans SC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3F0E3" w14:textId="77777777" w:rsidR="004D2A18" w:rsidRDefault="004D2A18" w:rsidP="004D2A18">
      <w:r>
        <w:separator/>
      </w:r>
    </w:p>
  </w:footnote>
  <w:footnote w:type="continuationSeparator" w:id="0">
    <w:p w14:paraId="42437084" w14:textId="77777777" w:rsidR="004D2A18" w:rsidRDefault="004D2A18" w:rsidP="004D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12/"/>
    <w:docVar w:name="MonthStart" w:val="01/12/"/>
  </w:docVars>
  <w:rsids>
    <w:rsidRoot w:val="00E3591C"/>
    <w:rsid w:val="000204FE"/>
    <w:rsid w:val="00043743"/>
    <w:rsid w:val="0006738C"/>
    <w:rsid w:val="00071B09"/>
    <w:rsid w:val="000773D4"/>
    <w:rsid w:val="000F4FC6"/>
    <w:rsid w:val="00121459"/>
    <w:rsid w:val="001215A1"/>
    <w:rsid w:val="0014210E"/>
    <w:rsid w:val="0017296A"/>
    <w:rsid w:val="00174989"/>
    <w:rsid w:val="001817BF"/>
    <w:rsid w:val="001F65E6"/>
    <w:rsid w:val="00200FF8"/>
    <w:rsid w:val="002011B4"/>
    <w:rsid w:val="002068BF"/>
    <w:rsid w:val="002129C9"/>
    <w:rsid w:val="00213714"/>
    <w:rsid w:val="0023365C"/>
    <w:rsid w:val="00261261"/>
    <w:rsid w:val="002B586B"/>
    <w:rsid w:val="002C291B"/>
    <w:rsid w:val="002D5455"/>
    <w:rsid w:val="002D769E"/>
    <w:rsid w:val="003019C6"/>
    <w:rsid w:val="0032561D"/>
    <w:rsid w:val="003256A3"/>
    <w:rsid w:val="00346345"/>
    <w:rsid w:val="003A4D15"/>
    <w:rsid w:val="00416233"/>
    <w:rsid w:val="0043218C"/>
    <w:rsid w:val="00435C4D"/>
    <w:rsid w:val="004372A4"/>
    <w:rsid w:val="0044417C"/>
    <w:rsid w:val="00447332"/>
    <w:rsid w:val="004D2820"/>
    <w:rsid w:val="004D2A18"/>
    <w:rsid w:val="004D44A3"/>
    <w:rsid w:val="00557BCC"/>
    <w:rsid w:val="00566EB4"/>
    <w:rsid w:val="00572A35"/>
    <w:rsid w:val="0058388E"/>
    <w:rsid w:val="006160CB"/>
    <w:rsid w:val="006163BF"/>
    <w:rsid w:val="0068400C"/>
    <w:rsid w:val="006A0930"/>
    <w:rsid w:val="006A1B75"/>
    <w:rsid w:val="006A7184"/>
    <w:rsid w:val="006B25D0"/>
    <w:rsid w:val="006C6EEA"/>
    <w:rsid w:val="00706288"/>
    <w:rsid w:val="0072119A"/>
    <w:rsid w:val="007637DA"/>
    <w:rsid w:val="00773432"/>
    <w:rsid w:val="007A7447"/>
    <w:rsid w:val="007C3EB4"/>
    <w:rsid w:val="00805C8A"/>
    <w:rsid w:val="00815349"/>
    <w:rsid w:val="008249A2"/>
    <w:rsid w:val="008513A3"/>
    <w:rsid w:val="00862A43"/>
    <w:rsid w:val="008857B1"/>
    <w:rsid w:val="008B2E30"/>
    <w:rsid w:val="008C4EB9"/>
    <w:rsid w:val="00912793"/>
    <w:rsid w:val="00933303"/>
    <w:rsid w:val="0093570E"/>
    <w:rsid w:val="00936C70"/>
    <w:rsid w:val="00944A3F"/>
    <w:rsid w:val="00953A48"/>
    <w:rsid w:val="00965B80"/>
    <w:rsid w:val="0099485B"/>
    <w:rsid w:val="00995652"/>
    <w:rsid w:val="009A55E0"/>
    <w:rsid w:val="009B1C28"/>
    <w:rsid w:val="009E19B4"/>
    <w:rsid w:val="009F0C0C"/>
    <w:rsid w:val="009F3A90"/>
    <w:rsid w:val="00A05205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70562"/>
    <w:rsid w:val="00B7165C"/>
    <w:rsid w:val="00B855BB"/>
    <w:rsid w:val="00BB37A6"/>
    <w:rsid w:val="00BC037F"/>
    <w:rsid w:val="00BC2CE7"/>
    <w:rsid w:val="00BD7CCA"/>
    <w:rsid w:val="00C03D0D"/>
    <w:rsid w:val="00C266D2"/>
    <w:rsid w:val="00C37CBA"/>
    <w:rsid w:val="00C763AE"/>
    <w:rsid w:val="00C769C3"/>
    <w:rsid w:val="00CA6150"/>
    <w:rsid w:val="00D12AAE"/>
    <w:rsid w:val="00D22E9B"/>
    <w:rsid w:val="00D33BC5"/>
    <w:rsid w:val="00D60839"/>
    <w:rsid w:val="00D67658"/>
    <w:rsid w:val="00D71DC8"/>
    <w:rsid w:val="00DA67B0"/>
    <w:rsid w:val="00DB67F4"/>
    <w:rsid w:val="00DC3DE6"/>
    <w:rsid w:val="00DE43E6"/>
    <w:rsid w:val="00E15BE2"/>
    <w:rsid w:val="00E20333"/>
    <w:rsid w:val="00E3591C"/>
    <w:rsid w:val="00E377EF"/>
    <w:rsid w:val="00E4512C"/>
    <w:rsid w:val="00E5740C"/>
    <w:rsid w:val="00ED63FD"/>
    <w:rsid w:val="00EE36B6"/>
    <w:rsid w:val="00F06DF9"/>
    <w:rsid w:val="00F076AA"/>
    <w:rsid w:val="00F11980"/>
    <w:rsid w:val="00F20122"/>
    <w:rsid w:val="00F47003"/>
    <w:rsid w:val="00F64855"/>
    <w:rsid w:val="00F801B5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F1CDE"/>
  <w15:docId w15:val="{B258AD34-B5F5-4E71-A62F-01E109F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263B86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263B86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FBC01E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FBC01E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3591C"/>
    <w:pPr>
      <w:spacing w:after="60"/>
    </w:pPr>
    <w:rPr>
      <w:color w:val="7F7F7F" w:themeColor="text1" w:themeTint="8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E3591C"/>
    <w:rPr>
      <w:color w:val="7F7F7F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4D2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18"/>
  </w:style>
  <w:style w:type="paragraph" w:styleId="Footer">
    <w:name w:val="footer"/>
    <w:basedOn w:val="Normal"/>
    <w:link w:val="FooterChar"/>
    <w:uiPriority w:val="99"/>
    <w:unhideWhenUsed/>
    <w:rsid w:val="004D2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ky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13FD-2273-44CA-8C2A-7D0B4DF2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l</dc:creator>
  <cp:lastModifiedBy>Vicki Letford</cp:lastModifiedBy>
  <cp:revision>4</cp:revision>
  <cp:lastPrinted>2010-05-04T19:24:00Z</cp:lastPrinted>
  <dcterms:created xsi:type="dcterms:W3CDTF">2021-11-21T11:37:00Z</dcterms:created>
  <dcterms:modified xsi:type="dcterms:W3CDTF">2021-11-21T11:47:00Z</dcterms:modified>
</cp:coreProperties>
</file>